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CD" w:rsidRPr="008C1C12" w:rsidRDefault="002773CD" w:rsidP="002773CD">
      <w:pPr>
        <w:pStyle w:val="NormalWeb"/>
        <w:jc w:val="center"/>
        <w:rPr>
          <w:rFonts w:ascii="Arial" w:hAnsi="Arial" w:cs="Arial"/>
          <w:b/>
          <w:sz w:val="22"/>
          <w:szCs w:val="22"/>
        </w:rPr>
      </w:pPr>
      <w:r w:rsidRPr="008C1C12">
        <w:rPr>
          <w:rFonts w:ascii="Arial" w:hAnsi="Arial" w:cs="Arial"/>
          <w:b/>
          <w:sz w:val="22"/>
          <w:szCs w:val="22"/>
        </w:rPr>
        <w:t>AVISO DE PRIVACIDAD INTEGRAL</w:t>
      </w:r>
    </w:p>
    <w:p w:rsidR="002773CD" w:rsidRPr="008C1C12" w:rsidRDefault="002773CD" w:rsidP="002773CD">
      <w:pPr>
        <w:pStyle w:val="NormalWeb"/>
        <w:jc w:val="both"/>
        <w:rPr>
          <w:rFonts w:ascii="Arial" w:hAnsi="Arial" w:cs="Arial"/>
          <w:sz w:val="22"/>
          <w:szCs w:val="22"/>
        </w:rPr>
      </w:pPr>
      <w:proofErr w:type="gramStart"/>
      <w:r w:rsidRPr="001E7E8C">
        <w:rPr>
          <w:rFonts w:ascii="Arial" w:hAnsi="Arial" w:cs="Arial"/>
          <w:b/>
          <w:sz w:val="22"/>
          <w:szCs w:val="22"/>
        </w:rPr>
        <w:t xml:space="preserve">El </w:t>
      </w:r>
      <w:proofErr w:type="spellStart"/>
      <w:r w:rsidRPr="001E7E8C">
        <w:rPr>
          <w:rFonts w:ascii="Arial" w:hAnsi="Arial" w:cs="Arial"/>
          <w:b/>
          <w:sz w:val="22"/>
          <w:szCs w:val="22"/>
        </w:rPr>
        <w:t>Instituto</w:t>
      </w:r>
      <w:proofErr w:type="spellEnd"/>
      <w:r w:rsidRPr="001E7E8C">
        <w:rPr>
          <w:rFonts w:ascii="Arial" w:hAnsi="Arial" w:cs="Arial"/>
          <w:b/>
          <w:sz w:val="22"/>
          <w:szCs w:val="22"/>
        </w:rPr>
        <w:t xml:space="preserve"> Nacional de </w:t>
      </w:r>
      <w:proofErr w:type="spellStart"/>
      <w:r w:rsidRPr="001E7E8C">
        <w:rPr>
          <w:rFonts w:ascii="Arial" w:hAnsi="Arial" w:cs="Arial"/>
          <w:b/>
          <w:sz w:val="22"/>
          <w:szCs w:val="22"/>
        </w:rPr>
        <w:t>Antropología</w:t>
      </w:r>
      <w:proofErr w:type="spellEnd"/>
      <w:r w:rsidRPr="001E7E8C">
        <w:rPr>
          <w:rFonts w:ascii="Arial" w:hAnsi="Arial" w:cs="Arial"/>
          <w:b/>
          <w:sz w:val="22"/>
          <w:szCs w:val="22"/>
        </w:rPr>
        <w:t xml:space="preserve"> e </w:t>
      </w:r>
      <w:proofErr w:type="spellStart"/>
      <w:r w:rsidRPr="001E7E8C">
        <w:rPr>
          <w:rFonts w:ascii="Arial" w:hAnsi="Arial" w:cs="Arial"/>
          <w:b/>
          <w:sz w:val="22"/>
          <w:szCs w:val="22"/>
        </w:rPr>
        <w:t>Historia</w:t>
      </w:r>
      <w:proofErr w:type="spellEnd"/>
      <w:r w:rsidRPr="001E7E8C">
        <w:rPr>
          <w:rFonts w:ascii="Arial" w:hAnsi="Arial" w:cs="Arial"/>
          <w:b/>
          <w:sz w:val="22"/>
          <w:szCs w:val="22"/>
        </w:rPr>
        <w:t>, INAH</w:t>
      </w:r>
      <w:r w:rsidRPr="008C1C12">
        <w:rPr>
          <w:rFonts w:ascii="Arial" w:hAnsi="Arial" w:cs="Arial"/>
          <w:sz w:val="22"/>
          <w:szCs w:val="22"/>
        </w:rPr>
        <w:t xml:space="preserve">, con </w:t>
      </w:r>
      <w:proofErr w:type="spellStart"/>
      <w:r w:rsidRPr="008C1C12">
        <w:rPr>
          <w:rFonts w:ascii="Arial" w:hAnsi="Arial" w:cs="Arial"/>
          <w:sz w:val="22"/>
          <w:szCs w:val="22"/>
        </w:rPr>
        <w:t>domicilio</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Córdoba 45, Colonia </w:t>
      </w:r>
      <w:proofErr w:type="spellStart"/>
      <w:r w:rsidRPr="008C1C12">
        <w:rPr>
          <w:rFonts w:ascii="Arial" w:hAnsi="Arial" w:cs="Arial"/>
          <w:sz w:val="22"/>
          <w:szCs w:val="22"/>
        </w:rPr>
        <w:t>Juárez</w:t>
      </w:r>
      <w:proofErr w:type="spellEnd"/>
      <w:r w:rsidRPr="008C1C12">
        <w:rPr>
          <w:rFonts w:ascii="Arial" w:hAnsi="Arial" w:cs="Arial"/>
          <w:sz w:val="22"/>
          <w:szCs w:val="22"/>
        </w:rPr>
        <w:t xml:space="preserve">, </w:t>
      </w:r>
      <w:proofErr w:type="spellStart"/>
      <w:r>
        <w:rPr>
          <w:rFonts w:ascii="Arial" w:hAnsi="Arial" w:cs="Arial"/>
          <w:sz w:val="22"/>
          <w:szCs w:val="22"/>
        </w:rPr>
        <w:t>Alcaldía</w:t>
      </w:r>
      <w:proofErr w:type="spellEnd"/>
      <w:r>
        <w:rPr>
          <w:rFonts w:ascii="Arial" w:hAnsi="Arial" w:cs="Arial"/>
          <w:sz w:val="22"/>
          <w:szCs w:val="22"/>
        </w:rPr>
        <w:t xml:space="preserve"> </w:t>
      </w:r>
      <w:r w:rsidRPr="008C1C12">
        <w:rPr>
          <w:rFonts w:ascii="Arial" w:hAnsi="Arial" w:cs="Arial"/>
          <w:sz w:val="22"/>
          <w:szCs w:val="22"/>
        </w:rPr>
        <w:t xml:space="preserve">Cuauhtémoc, CP. 06700, Ciudad de México, México, </w:t>
      </w:r>
      <w:proofErr w:type="spellStart"/>
      <w:r w:rsidRPr="008C1C12">
        <w:rPr>
          <w:rFonts w:ascii="Arial" w:hAnsi="Arial" w:cs="Arial"/>
          <w:sz w:val="22"/>
          <w:szCs w:val="22"/>
        </w:rPr>
        <w:t>es</w:t>
      </w:r>
      <w:proofErr w:type="spellEnd"/>
      <w:r w:rsidRPr="008C1C12">
        <w:rPr>
          <w:rFonts w:ascii="Arial" w:hAnsi="Arial" w:cs="Arial"/>
          <w:sz w:val="22"/>
          <w:szCs w:val="22"/>
        </w:rPr>
        <w:t xml:space="preserve"> el </w:t>
      </w:r>
      <w:proofErr w:type="spellStart"/>
      <w:r w:rsidRPr="008C1C12">
        <w:rPr>
          <w:rFonts w:ascii="Arial" w:hAnsi="Arial" w:cs="Arial"/>
          <w:sz w:val="22"/>
          <w:szCs w:val="22"/>
        </w:rPr>
        <w:t>responsable</w:t>
      </w:r>
      <w:proofErr w:type="spellEnd"/>
      <w:r w:rsidRPr="008C1C12">
        <w:rPr>
          <w:rFonts w:ascii="Arial" w:hAnsi="Arial" w:cs="Arial"/>
          <w:sz w:val="22"/>
          <w:szCs w:val="22"/>
        </w:rPr>
        <w:t xml:space="preserve"> del </w:t>
      </w:r>
      <w:proofErr w:type="spellStart"/>
      <w:r w:rsidRPr="008C1C12">
        <w:rPr>
          <w:rFonts w:ascii="Arial" w:hAnsi="Arial" w:cs="Arial"/>
          <w:sz w:val="22"/>
          <w:szCs w:val="22"/>
        </w:rPr>
        <w:t>tratamiento</w:t>
      </w:r>
      <w:proofErr w:type="spellEnd"/>
      <w:r w:rsidRPr="008C1C12">
        <w:rPr>
          <w:rFonts w:ascii="Arial" w:hAnsi="Arial" w:cs="Arial"/>
          <w:sz w:val="22"/>
          <w:szCs w:val="22"/>
        </w:rPr>
        <w:t xml:space="preserve"> de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que </w:t>
      </w:r>
      <w:proofErr w:type="spellStart"/>
      <w:r w:rsidRPr="008C1C12">
        <w:rPr>
          <w:rFonts w:ascii="Arial" w:hAnsi="Arial" w:cs="Arial"/>
          <w:sz w:val="22"/>
          <w:szCs w:val="22"/>
        </w:rPr>
        <w:t>nos</w:t>
      </w:r>
      <w:proofErr w:type="spellEnd"/>
      <w:r w:rsidRPr="008C1C12">
        <w:rPr>
          <w:rFonts w:ascii="Arial" w:hAnsi="Arial" w:cs="Arial"/>
          <w:sz w:val="22"/>
          <w:szCs w:val="22"/>
        </w:rPr>
        <w:t xml:space="preserve"> </w:t>
      </w:r>
      <w:proofErr w:type="spellStart"/>
      <w:r w:rsidRPr="008C1C12">
        <w:rPr>
          <w:rFonts w:ascii="Arial" w:hAnsi="Arial" w:cs="Arial"/>
          <w:sz w:val="22"/>
          <w:szCs w:val="22"/>
        </w:rPr>
        <w:t>proporcione</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cuales</w:t>
      </w:r>
      <w:proofErr w:type="spellEnd"/>
      <w:r w:rsidRPr="008C1C12">
        <w:rPr>
          <w:rFonts w:ascii="Arial" w:hAnsi="Arial" w:cs="Arial"/>
          <w:sz w:val="22"/>
          <w:szCs w:val="22"/>
        </w:rPr>
        <w:t xml:space="preserve"> </w:t>
      </w:r>
      <w:proofErr w:type="spellStart"/>
      <w:r w:rsidRPr="008C1C12">
        <w:rPr>
          <w:rFonts w:ascii="Arial" w:hAnsi="Arial" w:cs="Arial"/>
          <w:sz w:val="22"/>
          <w:szCs w:val="22"/>
        </w:rPr>
        <w:t>serán</w:t>
      </w:r>
      <w:proofErr w:type="spellEnd"/>
      <w:r w:rsidRPr="008C1C12">
        <w:rPr>
          <w:rFonts w:ascii="Arial" w:hAnsi="Arial" w:cs="Arial"/>
          <w:sz w:val="22"/>
          <w:szCs w:val="22"/>
        </w:rPr>
        <w:t xml:space="preserve"> </w:t>
      </w:r>
      <w:proofErr w:type="spellStart"/>
      <w:r w:rsidRPr="008C1C12">
        <w:rPr>
          <w:rFonts w:ascii="Arial" w:hAnsi="Arial" w:cs="Arial"/>
          <w:sz w:val="22"/>
          <w:szCs w:val="22"/>
        </w:rPr>
        <w:t>protegidos</w:t>
      </w:r>
      <w:proofErr w:type="spellEnd"/>
      <w:r w:rsidRPr="008C1C12">
        <w:rPr>
          <w:rFonts w:ascii="Arial" w:hAnsi="Arial" w:cs="Arial"/>
          <w:sz w:val="22"/>
          <w:szCs w:val="22"/>
        </w:rPr>
        <w:t xml:space="preserve"> </w:t>
      </w:r>
      <w:proofErr w:type="spellStart"/>
      <w:r w:rsidRPr="008C1C12">
        <w:rPr>
          <w:rFonts w:ascii="Arial" w:hAnsi="Arial" w:cs="Arial"/>
          <w:sz w:val="22"/>
          <w:szCs w:val="22"/>
        </w:rPr>
        <w:t>conforme</w:t>
      </w:r>
      <w:proofErr w:type="spellEnd"/>
      <w:r w:rsidRPr="008C1C12">
        <w:rPr>
          <w:rFonts w:ascii="Arial" w:hAnsi="Arial" w:cs="Arial"/>
          <w:sz w:val="22"/>
          <w:szCs w:val="22"/>
        </w:rPr>
        <w:t xml:space="preserve"> a lo </w:t>
      </w:r>
      <w:proofErr w:type="spellStart"/>
      <w:r w:rsidRPr="008C1C12">
        <w:rPr>
          <w:rFonts w:ascii="Arial" w:hAnsi="Arial" w:cs="Arial"/>
          <w:sz w:val="22"/>
          <w:szCs w:val="22"/>
        </w:rPr>
        <w:t>dispuesto</w:t>
      </w:r>
      <w:proofErr w:type="spellEnd"/>
      <w:r w:rsidRPr="008C1C12">
        <w:rPr>
          <w:rFonts w:ascii="Arial" w:hAnsi="Arial" w:cs="Arial"/>
          <w:sz w:val="22"/>
          <w:szCs w:val="22"/>
        </w:rPr>
        <w:t xml:space="preserve"> </w:t>
      </w:r>
      <w:proofErr w:type="spellStart"/>
      <w:r w:rsidRPr="008C1C12">
        <w:rPr>
          <w:rFonts w:ascii="Arial" w:hAnsi="Arial" w:cs="Arial"/>
          <w:sz w:val="22"/>
          <w:szCs w:val="22"/>
        </w:rPr>
        <w:t>por</w:t>
      </w:r>
      <w:proofErr w:type="spellEnd"/>
      <w:r w:rsidRPr="008C1C12">
        <w:rPr>
          <w:rFonts w:ascii="Arial" w:hAnsi="Arial" w:cs="Arial"/>
          <w:sz w:val="22"/>
          <w:szCs w:val="22"/>
        </w:rPr>
        <w:t xml:space="preserve"> la Ley General de </w:t>
      </w:r>
      <w:proofErr w:type="spellStart"/>
      <w:r w:rsidRPr="008C1C12">
        <w:rPr>
          <w:rFonts w:ascii="Arial" w:hAnsi="Arial" w:cs="Arial"/>
          <w:sz w:val="22"/>
          <w:szCs w:val="22"/>
        </w:rPr>
        <w:t>Protección</w:t>
      </w:r>
      <w:proofErr w:type="spellEnd"/>
      <w:r w:rsidRPr="008C1C12">
        <w:rPr>
          <w:rFonts w:ascii="Arial" w:hAnsi="Arial" w:cs="Arial"/>
          <w:sz w:val="22"/>
          <w:szCs w:val="22"/>
        </w:rPr>
        <w:t xml:space="preserve"> de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w:t>
      </w:r>
      <w:proofErr w:type="spellStart"/>
      <w:r w:rsidRPr="008C1C12">
        <w:rPr>
          <w:rFonts w:ascii="Arial" w:hAnsi="Arial" w:cs="Arial"/>
          <w:sz w:val="22"/>
          <w:szCs w:val="22"/>
        </w:rPr>
        <w:t>Posesión</w:t>
      </w:r>
      <w:proofErr w:type="spellEnd"/>
      <w:r w:rsidRPr="008C1C12">
        <w:rPr>
          <w:rFonts w:ascii="Arial" w:hAnsi="Arial" w:cs="Arial"/>
          <w:sz w:val="22"/>
          <w:szCs w:val="22"/>
        </w:rPr>
        <w:t xml:space="preserve"> de </w:t>
      </w:r>
      <w:proofErr w:type="spellStart"/>
      <w:r w:rsidRPr="008C1C12">
        <w:rPr>
          <w:rFonts w:ascii="Arial" w:hAnsi="Arial" w:cs="Arial"/>
          <w:sz w:val="22"/>
          <w:szCs w:val="22"/>
        </w:rPr>
        <w:t>Sujetos</w:t>
      </w:r>
      <w:proofErr w:type="spellEnd"/>
      <w:r w:rsidRPr="008C1C12">
        <w:rPr>
          <w:rFonts w:ascii="Arial" w:hAnsi="Arial" w:cs="Arial"/>
          <w:sz w:val="22"/>
          <w:szCs w:val="22"/>
        </w:rPr>
        <w:t xml:space="preserve"> </w:t>
      </w:r>
      <w:proofErr w:type="spellStart"/>
      <w:r w:rsidRPr="008C1C12">
        <w:rPr>
          <w:rFonts w:ascii="Arial" w:hAnsi="Arial" w:cs="Arial"/>
          <w:sz w:val="22"/>
          <w:szCs w:val="22"/>
        </w:rPr>
        <w:t>Obligados</w:t>
      </w:r>
      <w:proofErr w:type="spellEnd"/>
      <w:r w:rsidRPr="008C1C12">
        <w:rPr>
          <w:rFonts w:ascii="Arial" w:hAnsi="Arial" w:cs="Arial"/>
          <w:sz w:val="22"/>
          <w:szCs w:val="22"/>
        </w:rPr>
        <w:t xml:space="preserve">, y </w:t>
      </w:r>
      <w:proofErr w:type="spellStart"/>
      <w:r w:rsidRPr="008C1C12">
        <w:rPr>
          <w:rFonts w:ascii="Arial" w:hAnsi="Arial" w:cs="Arial"/>
          <w:sz w:val="22"/>
          <w:szCs w:val="22"/>
        </w:rPr>
        <w:t>demás</w:t>
      </w:r>
      <w:proofErr w:type="spellEnd"/>
      <w:r w:rsidRPr="008C1C12">
        <w:rPr>
          <w:rFonts w:ascii="Arial" w:hAnsi="Arial" w:cs="Arial"/>
          <w:sz w:val="22"/>
          <w:szCs w:val="22"/>
        </w:rPr>
        <w:t xml:space="preserve"> </w:t>
      </w:r>
      <w:proofErr w:type="spellStart"/>
      <w:r w:rsidRPr="008C1C12">
        <w:rPr>
          <w:rFonts w:ascii="Arial" w:hAnsi="Arial" w:cs="Arial"/>
          <w:sz w:val="22"/>
          <w:szCs w:val="22"/>
        </w:rPr>
        <w:t>normatividad</w:t>
      </w:r>
      <w:proofErr w:type="spellEnd"/>
      <w:r w:rsidRPr="008C1C12">
        <w:rPr>
          <w:rFonts w:ascii="Arial" w:hAnsi="Arial" w:cs="Arial"/>
          <w:sz w:val="22"/>
          <w:szCs w:val="22"/>
        </w:rPr>
        <w:t xml:space="preserve"> que </w:t>
      </w:r>
      <w:proofErr w:type="spellStart"/>
      <w:r w:rsidRPr="008C1C12">
        <w:rPr>
          <w:rFonts w:ascii="Arial" w:hAnsi="Arial" w:cs="Arial"/>
          <w:sz w:val="22"/>
          <w:szCs w:val="22"/>
        </w:rPr>
        <w:t>resulte</w:t>
      </w:r>
      <w:proofErr w:type="spellEnd"/>
      <w:r w:rsidRPr="008C1C12">
        <w:rPr>
          <w:rFonts w:ascii="Arial" w:hAnsi="Arial" w:cs="Arial"/>
          <w:sz w:val="22"/>
          <w:szCs w:val="22"/>
        </w:rPr>
        <w:t xml:space="preserve"> </w:t>
      </w:r>
      <w:proofErr w:type="spellStart"/>
      <w:r w:rsidRPr="008C1C12">
        <w:rPr>
          <w:rFonts w:ascii="Arial" w:hAnsi="Arial" w:cs="Arial"/>
          <w:sz w:val="22"/>
          <w:szCs w:val="22"/>
        </w:rPr>
        <w:t>aplicable</w:t>
      </w:r>
      <w:proofErr w:type="spellEnd"/>
      <w:r w:rsidRPr="008C1C12">
        <w:rPr>
          <w:rFonts w:ascii="Arial" w:hAnsi="Arial" w:cs="Arial"/>
          <w:sz w:val="22"/>
          <w:szCs w:val="22"/>
        </w:rPr>
        <w:t>.</w:t>
      </w:r>
      <w:proofErr w:type="gramEnd"/>
    </w:p>
    <w:p w:rsidR="002773CD" w:rsidRPr="008C1C12" w:rsidRDefault="002773CD" w:rsidP="002773CD">
      <w:pPr>
        <w:pStyle w:val="NormalWeb"/>
        <w:jc w:val="both"/>
        <w:rPr>
          <w:rFonts w:ascii="Arial" w:hAnsi="Arial" w:cs="Arial"/>
          <w:b/>
          <w:sz w:val="22"/>
          <w:szCs w:val="22"/>
        </w:rPr>
      </w:pPr>
      <w:r w:rsidRPr="008C1C12">
        <w:rPr>
          <w:rFonts w:ascii="Arial" w:hAnsi="Arial" w:cs="Arial"/>
          <w:b/>
          <w:sz w:val="22"/>
          <w:szCs w:val="22"/>
        </w:rPr>
        <w:t>¿</w:t>
      </w:r>
      <w:proofErr w:type="spellStart"/>
      <w:r w:rsidRPr="008C1C12">
        <w:rPr>
          <w:rFonts w:ascii="Arial" w:hAnsi="Arial" w:cs="Arial"/>
          <w:b/>
          <w:sz w:val="22"/>
          <w:szCs w:val="22"/>
        </w:rPr>
        <w:t>Qué</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datos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personales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solicitamos</w:t>
      </w:r>
      <w:proofErr w:type="spellEnd"/>
      <w:r w:rsidRPr="008C1C12">
        <w:rPr>
          <w:rFonts w:ascii="Arial" w:hAnsi="Arial" w:cs="Arial"/>
          <w:b/>
          <w:sz w:val="22"/>
          <w:szCs w:val="22"/>
        </w:rPr>
        <w:t xml:space="preserve"> y para </w:t>
      </w:r>
      <w:proofErr w:type="spellStart"/>
      <w:r w:rsidRPr="008C1C12">
        <w:rPr>
          <w:rFonts w:ascii="Arial" w:hAnsi="Arial" w:cs="Arial"/>
          <w:b/>
          <w:sz w:val="22"/>
          <w:szCs w:val="22"/>
        </w:rPr>
        <w:t>qué</w:t>
      </w:r>
      <w:proofErr w:type="spellEnd"/>
      <w:r w:rsidRPr="008C1C12">
        <w:rPr>
          <w:rFonts w:ascii="Arial" w:hAnsi="Arial" w:cs="Arial"/>
          <w:b/>
          <w:sz w:val="22"/>
          <w:szCs w:val="22"/>
        </w:rPr>
        <w:t xml:space="preserve"> fines?</w:t>
      </w:r>
    </w:p>
    <w:p w:rsidR="002773CD" w:rsidRPr="008C1C12" w:rsidRDefault="002773CD" w:rsidP="002773CD">
      <w:pPr>
        <w:pStyle w:val="NormalWeb"/>
        <w:jc w:val="both"/>
        <w:rPr>
          <w:rFonts w:ascii="Arial" w:hAnsi="Arial" w:cs="Arial"/>
          <w:sz w:val="22"/>
          <w:szCs w:val="22"/>
        </w:rPr>
      </w:pPr>
      <w:r w:rsidRPr="008C1C12">
        <w:rPr>
          <w:rFonts w:ascii="Arial" w:hAnsi="Arial" w:cs="Arial"/>
          <w:sz w:val="22"/>
          <w:szCs w:val="22"/>
        </w:rPr>
        <w:t xml:space="preserve">Los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que </w:t>
      </w:r>
      <w:proofErr w:type="spellStart"/>
      <w:r w:rsidRPr="008C1C12">
        <w:rPr>
          <w:rFonts w:ascii="Arial" w:hAnsi="Arial" w:cs="Arial"/>
          <w:sz w:val="22"/>
          <w:szCs w:val="22"/>
        </w:rPr>
        <w:t>solicitamos</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utilizaremos</w:t>
      </w:r>
      <w:proofErr w:type="spellEnd"/>
      <w:r w:rsidRPr="008C1C12">
        <w:rPr>
          <w:rFonts w:ascii="Arial" w:hAnsi="Arial" w:cs="Arial"/>
          <w:sz w:val="22"/>
          <w:szCs w:val="22"/>
        </w:rPr>
        <w:t xml:space="preserve"> para las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sz w:val="22"/>
          <w:szCs w:val="22"/>
        </w:rPr>
        <w:t>finalidades</w:t>
      </w:r>
      <w:proofErr w:type="spellEnd"/>
      <w:r w:rsidRPr="008C1C12">
        <w:rPr>
          <w:rFonts w:ascii="Arial" w:hAnsi="Arial" w:cs="Arial"/>
          <w:sz w:val="22"/>
          <w:szCs w:val="22"/>
        </w:rPr>
        <w:t xml:space="preserve">: </w:t>
      </w:r>
    </w:p>
    <w:tbl>
      <w:tblPr>
        <w:tblW w:w="479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509"/>
        <w:gridCol w:w="993"/>
        <w:gridCol w:w="955"/>
      </w:tblGrid>
      <w:tr w:rsidR="002773CD" w:rsidRPr="00F9055C" w:rsidTr="00B51C00">
        <w:trPr>
          <w:tblCellSpacing w:w="15" w:type="dxa"/>
          <w:jc w:val="center"/>
        </w:trPr>
        <w:tc>
          <w:tcPr>
            <w:tcW w:w="3840" w:type="pct"/>
            <w:vMerge w:val="restart"/>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center"/>
              <w:rPr>
                <w:rFonts w:ascii="Arial" w:eastAsiaTheme="minorHAnsi" w:hAnsi="Arial" w:cs="Arial"/>
                <w:sz w:val="22"/>
                <w:szCs w:val="22"/>
              </w:rPr>
            </w:pPr>
            <w:proofErr w:type="spellStart"/>
            <w:r w:rsidRPr="00021099">
              <w:rPr>
                <w:rFonts w:ascii="Arial" w:eastAsiaTheme="minorHAnsi" w:hAnsi="Arial" w:cs="Arial"/>
                <w:sz w:val="22"/>
                <w:szCs w:val="22"/>
              </w:rPr>
              <w:t>Finalidad</w:t>
            </w:r>
            <w:proofErr w:type="spellEnd"/>
          </w:p>
        </w:tc>
        <w:tc>
          <w:tcPr>
            <w:tcW w:w="1113" w:type="pct"/>
            <w:gridSpan w:val="2"/>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center"/>
              <w:rPr>
                <w:rFonts w:ascii="Arial" w:eastAsiaTheme="minorHAnsi" w:hAnsi="Arial" w:cs="Arial"/>
                <w:sz w:val="22"/>
                <w:szCs w:val="22"/>
              </w:rPr>
            </w:pPr>
            <w:r w:rsidRPr="00021099">
              <w:rPr>
                <w:rFonts w:ascii="Arial" w:eastAsiaTheme="minorHAnsi" w:hAnsi="Arial" w:cs="Arial"/>
                <w:sz w:val="22"/>
                <w:szCs w:val="22"/>
              </w:rPr>
              <w:t>¿</w:t>
            </w:r>
            <w:proofErr w:type="spellStart"/>
            <w:r w:rsidRPr="00021099">
              <w:rPr>
                <w:rFonts w:ascii="Arial" w:eastAsiaTheme="minorHAnsi" w:hAnsi="Arial" w:cs="Arial"/>
                <w:sz w:val="22"/>
                <w:szCs w:val="22"/>
              </w:rPr>
              <w:t>Requieren</w:t>
            </w:r>
            <w:proofErr w:type="spellEnd"/>
            <w:r w:rsidRPr="00021099">
              <w:rPr>
                <w:rFonts w:ascii="Arial" w:eastAsiaTheme="minorHAnsi" w:hAnsi="Arial" w:cs="Arial"/>
                <w:sz w:val="22"/>
                <w:szCs w:val="22"/>
              </w:rPr>
              <w:t xml:space="preserve"> </w:t>
            </w:r>
            <w:proofErr w:type="spellStart"/>
            <w:r w:rsidRPr="00021099">
              <w:rPr>
                <w:rFonts w:ascii="Arial" w:eastAsiaTheme="minorHAnsi" w:hAnsi="Arial" w:cs="Arial"/>
                <w:sz w:val="22"/>
                <w:szCs w:val="22"/>
              </w:rPr>
              <w:t>consentimiento</w:t>
            </w:r>
            <w:proofErr w:type="spellEnd"/>
            <w:r w:rsidRPr="00021099">
              <w:rPr>
                <w:rFonts w:ascii="Arial" w:eastAsiaTheme="minorHAnsi" w:hAnsi="Arial" w:cs="Arial"/>
                <w:sz w:val="22"/>
                <w:szCs w:val="22"/>
              </w:rPr>
              <w:t xml:space="preserve"> del titular?</w:t>
            </w:r>
          </w:p>
        </w:tc>
      </w:tr>
      <w:tr w:rsidR="002773CD" w:rsidRPr="00F9055C" w:rsidTr="00B51C00">
        <w:trPr>
          <w:tblCellSpacing w:w="15" w:type="dxa"/>
          <w:jc w:val="center"/>
        </w:trPr>
        <w:tc>
          <w:tcPr>
            <w:tcW w:w="3840" w:type="pct"/>
            <w:vMerge/>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both"/>
              <w:rPr>
                <w:rFonts w:ascii="Arial" w:eastAsiaTheme="minorHAnsi" w:hAnsi="Arial" w:cs="Arial"/>
                <w:sz w:val="22"/>
                <w:szCs w:val="22"/>
              </w:rPr>
            </w:pPr>
          </w:p>
        </w:tc>
        <w:tc>
          <w:tcPr>
            <w:tcW w:w="572" w:type="pct"/>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center"/>
              <w:rPr>
                <w:rFonts w:ascii="Arial" w:eastAsiaTheme="minorHAnsi" w:hAnsi="Arial" w:cs="Arial"/>
                <w:sz w:val="22"/>
                <w:szCs w:val="22"/>
              </w:rPr>
            </w:pPr>
            <w:r w:rsidRPr="00021099">
              <w:rPr>
                <w:rFonts w:ascii="Arial" w:eastAsiaTheme="minorHAnsi" w:hAnsi="Arial" w:cs="Arial"/>
                <w:sz w:val="22"/>
                <w:szCs w:val="22"/>
              </w:rPr>
              <w:t>NO</w:t>
            </w:r>
          </w:p>
        </w:tc>
        <w:tc>
          <w:tcPr>
            <w:tcW w:w="525" w:type="pct"/>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center"/>
              <w:rPr>
                <w:rFonts w:ascii="Arial" w:eastAsiaTheme="minorHAnsi" w:hAnsi="Arial" w:cs="Arial"/>
                <w:sz w:val="22"/>
                <w:szCs w:val="22"/>
              </w:rPr>
            </w:pPr>
            <w:r w:rsidRPr="00021099">
              <w:rPr>
                <w:rFonts w:ascii="Arial" w:eastAsiaTheme="minorHAnsi" w:hAnsi="Arial" w:cs="Arial"/>
                <w:sz w:val="22"/>
                <w:szCs w:val="22"/>
              </w:rPr>
              <w:t>SI</w:t>
            </w:r>
          </w:p>
        </w:tc>
      </w:tr>
      <w:tr w:rsidR="002773CD" w:rsidRPr="00F9055C" w:rsidTr="00B51C00">
        <w:trPr>
          <w:tblCellSpacing w:w="15" w:type="dxa"/>
          <w:jc w:val="center"/>
        </w:trPr>
        <w:tc>
          <w:tcPr>
            <w:tcW w:w="3840" w:type="pct"/>
            <w:tcBorders>
              <w:top w:val="outset" w:sz="6" w:space="0" w:color="auto"/>
              <w:left w:val="outset" w:sz="6" w:space="0" w:color="auto"/>
              <w:bottom w:val="outset" w:sz="6" w:space="0" w:color="auto"/>
              <w:right w:val="outset" w:sz="6" w:space="0" w:color="auto"/>
            </w:tcBorders>
            <w:vAlign w:val="center"/>
            <w:hideMark/>
          </w:tcPr>
          <w:p w:rsidR="002773CD" w:rsidRPr="00F53FBB" w:rsidRDefault="002773CD" w:rsidP="00B51C00">
            <w:pPr>
              <w:jc w:val="both"/>
              <w:rPr>
                <w:rFonts w:ascii="Arial" w:eastAsiaTheme="minorHAnsi" w:hAnsi="Arial" w:cs="Arial"/>
                <w:b/>
                <w:sz w:val="22"/>
                <w:szCs w:val="22"/>
              </w:rPr>
            </w:pPr>
            <w:proofErr w:type="spellStart"/>
            <w:r w:rsidRPr="00F53FBB">
              <w:rPr>
                <w:rFonts w:ascii="Arial" w:hAnsi="Arial" w:cs="Arial"/>
                <w:b/>
                <w:sz w:val="22"/>
                <w:szCs w:val="22"/>
              </w:rPr>
              <w:t>Llevar</w:t>
            </w:r>
            <w:proofErr w:type="spellEnd"/>
            <w:r w:rsidRPr="00F53FBB">
              <w:rPr>
                <w:rFonts w:ascii="Arial" w:hAnsi="Arial" w:cs="Arial"/>
                <w:b/>
                <w:sz w:val="22"/>
                <w:szCs w:val="22"/>
              </w:rPr>
              <w:t xml:space="preserve"> a </w:t>
            </w:r>
            <w:proofErr w:type="spellStart"/>
            <w:r w:rsidRPr="00F53FBB">
              <w:rPr>
                <w:rFonts w:ascii="Arial" w:hAnsi="Arial" w:cs="Arial"/>
                <w:b/>
                <w:sz w:val="22"/>
                <w:szCs w:val="22"/>
              </w:rPr>
              <w:t>cabo</w:t>
            </w:r>
            <w:proofErr w:type="spellEnd"/>
            <w:r w:rsidRPr="00F53FBB">
              <w:rPr>
                <w:rFonts w:ascii="Arial" w:hAnsi="Arial" w:cs="Arial"/>
                <w:b/>
                <w:sz w:val="22"/>
                <w:szCs w:val="22"/>
              </w:rPr>
              <w:t xml:space="preserve"> el </w:t>
            </w:r>
            <w:proofErr w:type="spellStart"/>
            <w:r w:rsidRPr="00F53FBB">
              <w:rPr>
                <w:rFonts w:ascii="Arial" w:hAnsi="Arial" w:cs="Arial"/>
                <w:b/>
                <w:sz w:val="22"/>
                <w:szCs w:val="22"/>
              </w:rPr>
              <w:t>proceso</w:t>
            </w:r>
            <w:proofErr w:type="spellEnd"/>
            <w:r w:rsidRPr="00F53FBB">
              <w:rPr>
                <w:rFonts w:ascii="Arial" w:hAnsi="Arial" w:cs="Arial"/>
                <w:b/>
                <w:sz w:val="22"/>
                <w:szCs w:val="22"/>
              </w:rPr>
              <w:t xml:space="preserve"> para </w:t>
            </w:r>
            <w:proofErr w:type="spellStart"/>
            <w:r w:rsidRPr="00F53FBB">
              <w:rPr>
                <w:rFonts w:ascii="Arial" w:hAnsi="Arial" w:cs="Arial"/>
                <w:b/>
                <w:sz w:val="22"/>
                <w:szCs w:val="22"/>
              </w:rPr>
              <w:t>ocupar</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una</w:t>
            </w:r>
            <w:proofErr w:type="spellEnd"/>
            <w:r w:rsidRPr="00F53FBB">
              <w:rPr>
                <w:rFonts w:ascii="Arial" w:hAnsi="Arial" w:cs="Arial"/>
                <w:b/>
                <w:sz w:val="22"/>
                <w:szCs w:val="22"/>
              </w:rPr>
              <w:t xml:space="preserve"> plaza </w:t>
            </w:r>
            <w:proofErr w:type="spellStart"/>
            <w:r w:rsidRPr="00F53FBB">
              <w:rPr>
                <w:rFonts w:ascii="Arial" w:hAnsi="Arial" w:cs="Arial"/>
                <w:b/>
                <w:sz w:val="22"/>
                <w:szCs w:val="22"/>
              </w:rPr>
              <w:t>definitiva</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mediante</w:t>
            </w:r>
            <w:proofErr w:type="spellEnd"/>
            <w:r w:rsidRPr="00F53FBB">
              <w:rPr>
                <w:rFonts w:ascii="Arial" w:hAnsi="Arial" w:cs="Arial"/>
                <w:b/>
                <w:sz w:val="22"/>
                <w:szCs w:val="22"/>
              </w:rPr>
              <w:t xml:space="preserve"> el </w:t>
            </w:r>
            <w:proofErr w:type="spellStart"/>
            <w:r w:rsidRPr="00F53FBB">
              <w:rPr>
                <w:rFonts w:ascii="Arial" w:hAnsi="Arial" w:cs="Arial"/>
                <w:b/>
                <w:sz w:val="22"/>
                <w:szCs w:val="22"/>
              </w:rPr>
              <w:t>concurso</w:t>
            </w:r>
            <w:proofErr w:type="spellEnd"/>
            <w:r w:rsidRPr="00F53FBB">
              <w:rPr>
                <w:rFonts w:ascii="Arial" w:hAnsi="Arial" w:cs="Arial"/>
                <w:b/>
                <w:sz w:val="22"/>
                <w:szCs w:val="22"/>
              </w:rPr>
              <w:t xml:space="preserve"> de </w:t>
            </w:r>
            <w:proofErr w:type="spellStart"/>
            <w:r w:rsidRPr="00F53FBB">
              <w:rPr>
                <w:rFonts w:ascii="Arial" w:hAnsi="Arial" w:cs="Arial"/>
                <w:b/>
                <w:sz w:val="22"/>
                <w:szCs w:val="22"/>
              </w:rPr>
              <w:t>oposición</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abierto</w:t>
            </w:r>
            <w:proofErr w:type="spellEnd"/>
            <w:r w:rsidRPr="00F53FBB">
              <w:rPr>
                <w:rFonts w:ascii="Arial" w:hAnsi="Arial" w:cs="Arial"/>
                <w:b/>
                <w:sz w:val="22"/>
                <w:szCs w:val="22"/>
              </w:rPr>
              <w:t xml:space="preserve"> de </w:t>
            </w:r>
            <w:proofErr w:type="spellStart"/>
            <w:r w:rsidRPr="00F53FBB">
              <w:rPr>
                <w:rFonts w:ascii="Arial" w:hAnsi="Arial" w:cs="Arial"/>
                <w:b/>
                <w:sz w:val="22"/>
                <w:szCs w:val="22"/>
              </w:rPr>
              <w:t>admisión</w:t>
            </w:r>
            <w:proofErr w:type="spellEnd"/>
            <w:r w:rsidRPr="00F53FBB">
              <w:rPr>
                <w:rFonts w:ascii="Arial" w:hAnsi="Arial" w:cs="Arial"/>
                <w:b/>
                <w:sz w:val="22"/>
                <w:szCs w:val="22"/>
              </w:rPr>
              <w:t>.</w:t>
            </w:r>
          </w:p>
        </w:tc>
        <w:tc>
          <w:tcPr>
            <w:tcW w:w="572" w:type="pct"/>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center"/>
              <w:rPr>
                <w:rFonts w:ascii="Arial" w:eastAsiaTheme="minorHAnsi" w:hAnsi="Arial" w:cs="Arial"/>
                <w:sz w:val="22"/>
                <w:szCs w:val="22"/>
              </w:rPr>
            </w:pPr>
          </w:p>
        </w:tc>
        <w:tc>
          <w:tcPr>
            <w:tcW w:w="525" w:type="pct"/>
            <w:tcBorders>
              <w:top w:val="outset" w:sz="6" w:space="0" w:color="auto"/>
              <w:left w:val="outset" w:sz="6" w:space="0" w:color="auto"/>
              <w:bottom w:val="outset" w:sz="6" w:space="0" w:color="auto"/>
              <w:right w:val="outset" w:sz="6" w:space="0" w:color="auto"/>
            </w:tcBorders>
            <w:vAlign w:val="center"/>
            <w:hideMark/>
          </w:tcPr>
          <w:p w:rsidR="002773CD" w:rsidRPr="00021099" w:rsidRDefault="002773CD" w:rsidP="00B51C00">
            <w:pPr>
              <w:jc w:val="center"/>
              <w:rPr>
                <w:rFonts w:ascii="Arial" w:eastAsiaTheme="minorHAnsi" w:hAnsi="Arial" w:cs="Arial"/>
                <w:sz w:val="22"/>
                <w:szCs w:val="22"/>
              </w:rPr>
            </w:pPr>
            <w:r w:rsidRPr="00021099">
              <w:rPr>
                <w:rFonts w:ascii="Arial" w:eastAsiaTheme="minorHAnsi" w:hAnsi="Arial" w:cs="Arial"/>
                <w:sz w:val="22"/>
                <w:szCs w:val="22"/>
              </w:rPr>
              <w:t>X</w:t>
            </w:r>
          </w:p>
        </w:tc>
      </w:tr>
      <w:tr w:rsidR="002773CD" w:rsidRPr="00F9055C" w:rsidTr="00B51C00">
        <w:trPr>
          <w:tblCellSpacing w:w="15" w:type="dxa"/>
          <w:jc w:val="center"/>
        </w:trPr>
        <w:tc>
          <w:tcPr>
            <w:tcW w:w="3840" w:type="pct"/>
            <w:tcBorders>
              <w:top w:val="outset" w:sz="6" w:space="0" w:color="auto"/>
              <w:left w:val="outset" w:sz="6" w:space="0" w:color="auto"/>
              <w:bottom w:val="outset" w:sz="6" w:space="0" w:color="auto"/>
              <w:right w:val="outset" w:sz="6" w:space="0" w:color="auto"/>
            </w:tcBorders>
            <w:vAlign w:val="center"/>
          </w:tcPr>
          <w:p w:rsidR="002773CD" w:rsidRPr="00F53FBB" w:rsidRDefault="002773CD" w:rsidP="00B51C00">
            <w:pPr>
              <w:jc w:val="both"/>
              <w:rPr>
                <w:rFonts w:ascii="Arial" w:hAnsi="Arial" w:cs="Arial"/>
                <w:b/>
                <w:sz w:val="22"/>
                <w:szCs w:val="22"/>
              </w:rPr>
            </w:pPr>
            <w:proofErr w:type="spellStart"/>
            <w:r w:rsidRPr="00F53FBB">
              <w:rPr>
                <w:rFonts w:ascii="Arial" w:hAnsi="Arial" w:cs="Arial"/>
                <w:b/>
                <w:sz w:val="22"/>
                <w:szCs w:val="22"/>
              </w:rPr>
              <w:t>Registro</w:t>
            </w:r>
            <w:proofErr w:type="spellEnd"/>
            <w:r w:rsidRPr="00F53FBB">
              <w:rPr>
                <w:rFonts w:ascii="Arial" w:hAnsi="Arial" w:cs="Arial"/>
                <w:b/>
                <w:sz w:val="22"/>
                <w:szCs w:val="22"/>
              </w:rPr>
              <w:t xml:space="preserve"> y control de las y </w:t>
            </w:r>
            <w:proofErr w:type="spellStart"/>
            <w:r w:rsidRPr="00F53FBB">
              <w:rPr>
                <w:rFonts w:ascii="Arial" w:hAnsi="Arial" w:cs="Arial"/>
                <w:b/>
                <w:sz w:val="22"/>
                <w:szCs w:val="22"/>
              </w:rPr>
              <w:t>los</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aspirantes</w:t>
            </w:r>
            <w:proofErr w:type="spellEnd"/>
          </w:p>
        </w:tc>
        <w:tc>
          <w:tcPr>
            <w:tcW w:w="572" w:type="pct"/>
            <w:tcBorders>
              <w:top w:val="outset" w:sz="6" w:space="0" w:color="auto"/>
              <w:left w:val="outset" w:sz="6" w:space="0" w:color="auto"/>
              <w:bottom w:val="outset" w:sz="6" w:space="0" w:color="auto"/>
              <w:right w:val="outset" w:sz="6" w:space="0" w:color="auto"/>
            </w:tcBorders>
            <w:vAlign w:val="center"/>
          </w:tcPr>
          <w:p w:rsidR="002773CD" w:rsidRPr="00021099" w:rsidRDefault="002773CD" w:rsidP="00B51C00">
            <w:pPr>
              <w:jc w:val="center"/>
              <w:rPr>
                <w:rFonts w:ascii="Arial" w:eastAsiaTheme="minorHAnsi" w:hAnsi="Arial" w:cs="Arial"/>
                <w:sz w:val="22"/>
                <w:szCs w:val="22"/>
              </w:rPr>
            </w:pPr>
            <w:r>
              <w:rPr>
                <w:rFonts w:ascii="Arial" w:eastAsiaTheme="minorHAnsi" w:hAnsi="Arial" w:cs="Arial"/>
                <w:sz w:val="22"/>
                <w:szCs w:val="22"/>
              </w:rPr>
              <w:t>X</w:t>
            </w:r>
          </w:p>
        </w:tc>
        <w:tc>
          <w:tcPr>
            <w:tcW w:w="525" w:type="pct"/>
            <w:tcBorders>
              <w:top w:val="outset" w:sz="6" w:space="0" w:color="auto"/>
              <w:left w:val="outset" w:sz="6" w:space="0" w:color="auto"/>
              <w:bottom w:val="outset" w:sz="6" w:space="0" w:color="auto"/>
              <w:right w:val="outset" w:sz="6" w:space="0" w:color="auto"/>
            </w:tcBorders>
            <w:vAlign w:val="center"/>
          </w:tcPr>
          <w:p w:rsidR="002773CD" w:rsidRPr="00021099" w:rsidRDefault="002773CD" w:rsidP="00B51C00">
            <w:pPr>
              <w:jc w:val="center"/>
              <w:rPr>
                <w:rFonts w:ascii="Arial" w:eastAsiaTheme="minorHAnsi" w:hAnsi="Arial" w:cs="Arial"/>
                <w:sz w:val="22"/>
                <w:szCs w:val="22"/>
              </w:rPr>
            </w:pPr>
          </w:p>
        </w:tc>
      </w:tr>
    </w:tbl>
    <w:p w:rsidR="002773CD" w:rsidRPr="008C1C12" w:rsidRDefault="002773CD" w:rsidP="002773CD">
      <w:pPr>
        <w:pStyle w:val="NormalWeb"/>
        <w:jc w:val="both"/>
        <w:rPr>
          <w:rFonts w:ascii="Arial" w:hAnsi="Arial" w:cs="Arial"/>
          <w:sz w:val="22"/>
          <w:szCs w:val="22"/>
        </w:rPr>
      </w:pPr>
      <w:r w:rsidRPr="008C1C12">
        <w:rPr>
          <w:rFonts w:ascii="Arial" w:hAnsi="Arial" w:cs="Arial"/>
          <w:sz w:val="22"/>
          <w:szCs w:val="22"/>
        </w:rPr>
        <w:t xml:space="preserve">Solo </w:t>
      </w:r>
      <w:proofErr w:type="spellStart"/>
      <w:r w:rsidRPr="008C1C12">
        <w:rPr>
          <w:rFonts w:ascii="Arial" w:hAnsi="Arial" w:cs="Arial"/>
          <w:sz w:val="22"/>
          <w:szCs w:val="22"/>
        </w:rPr>
        <w:t>en</w:t>
      </w:r>
      <w:proofErr w:type="spellEnd"/>
      <w:r w:rsidRPr="008C1C12">
        <w:rPr>
          <w:rFonts w:ascii="Arial" w:hAnsi="Arial" w:cs="Arial"/>
          <w:sz w:val="22"/>
          <w:szCs w:val="22"/>
        </w:rPr>
        <w:t xml:space="preserve"> </w:t>
      </w:r>
      <w:proofErr w:type="spellStart"/>
      <w:r w:rsidRPr="008C1C12">
        <w:rPr>
          <w:rFonts w:ascii="Arial" w:hAnsi="Arial" w:cs="Arial"/>
          <w:sz w:val="22"/>
          <w:szCs w:val="22"/>
        </w:rPr>
        <w:t>caso</w:t>
      </w:r>
      <w:proofErr w:type="spellEnd"/>
      <w:r w:rsidRPr="008C1C12">
        <w:rPr>
          <w:rFonts w:ascii="Arial" w:hAnsi="Arial" w:cs="Arial"/>
          <w:sz w:val="22"/>
          <w:szCs w:val="22"/>
        </w:rPr>
        <w:t xml:space="preserve"> de que no </w:t>
      </w:r>
      <w:proofErr w:type="spellStart"/>
      <w:r w:rsidRPr="008C1C12">
        <w:rPr>
          <w:rFonts w:ascii="Arial" w:hAnsi="Arial" w:cs="Arial"/>
          <w:sz w:val="22"/>
          <w:szCs w:val="22"/>
        </w:rPr>
        <w:t>desee</w:t>
      </w:r>
      <w:proofErr w:type="spellEnd"/>
      <w:r w:rsidRPr="008C1C12">
        <w:rPr>
          <w:rFonts w:ascii="Arial" w:hAnsi="Arial" w:cs="Arial"/>
          <w:sz w:val="22"/>
          <w:szCs w:val="22"/>
        </w:rPr>
        <w:t xml:space="preserve"> que </w:t>
      </w:r>
      <w:proofErr w:type="spellStart"/>
      <w:r w:rsidRPr="008C1C12">
        <w:rPr>
          <w:rFonts w:ascii="Arial" w:hAnsi="Arial" w:cs="Arial"/>
          <w:sz w:val="22"/>
          <w:szCs w:val="22"/>
        </w:rPr>
        <w:t>sus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se </w:t>
      </w:r>
      <w:proofErr w:type="spellStart"/>
      <w:r w:rsidRPr="008C1C12">
        <w:rPr>
          <w:rFonts w:ascii="Arial" w:hAnsi="Arial" w:cs="Arial"/>
          <w:sz w:val="22"/>
          <w:szCs w:val="22"/>
        </w:rPr>
        <w:t>utilicen</w:t>
      </w:r>
      <w:proofErr w:type="spellEnd"/>
      <w:r w:rsidRPr="008C1C12">
        <w:rPr>
          <w:rFonts w:ascii="Arial" w:hAnsi="Arial" w:cs="Arial"/>
          <w:sz w:val="22"/>
          <w:szCs w:val="22"/>
        </w:rPr>
        <w:t xml:space="preserve"> para las </w:t>
      </w:r>
      <w:proofErr w:type="spellStart"/>
      <w:r w:rsidRPr="008C1C12">
        <w:rPr>
          <w:rFonts w:ascii="Arial" w:hAnsi="Arial" w:cs="Arial"/>
          <w:sz w:val="22"/>
          <w:szCs w:val="22"/>
        </w:rPr>
        <w:t>finalidades</w:t>
      </w:r>
      <w:proofErr w:type="spellEnd"/>
      <w:r w:rsidRPr="008C1C12">
        <w:rPr>
          <w:rFonts w:ascii="Arial" w:hAnsi="Arial" w:cs="Arial"/>
          <w:sz w:val="22"/>
          <w:szCs w:val="22"/>
        </w:rPr>
        <w:t xml:space="preserve"> que </w:t>
      </w:r>
      <w:proofErr w:type="spellStart"/>
      <w:r w:rsidRPr="008C1C12">
        <w:rPr>
          <w:rFonts w:ascii="Arial" w:hAnsi="Arial" w:cs="Arial"/>
          <w:sz w:val="22"/>
          <w:szCs w:val="22"/>
        </w:rPr>
        <w:t>requieren</w:t>
      </w:r>
      <w:proofErr w:type="spellEnd"/>
      <w:r w:rsidRPr="008C1C12">
        <w:rPr>
          <w:rFonts w:ascii="Arial" w:hAnsi="Arial" w:cs="Arial"/>
          <w:sz w:val="22"/>
          <w:szCs w:val="22"/>
        </w:rPr>
        <w:t xml:space="preserve"> de </w:t>
      </w:r>
      <w:proofErr w:type="spellStart"/>
      <w:r w:rsidRPr="008C1C12">
        <w:rPr>
          <w:rFonts w:ascii="Arial" w:hAnsi="Arial" w:cs="Arial"/>
          <w:sz w:val="22"/>
          <w:szCs w:val="22"/>
        </w:rPr>
        <w:t>su</w:t>
      </w:r>
      <w:proofErr w:type="spellEnd"/>
      <w:r w:rsidRPr="008C1C12">
        <w:rPr>
          <w:rFonts w:ascii="Arial" w:hAnsi="Arial" w:cs="Arial"/>
          <w:sz w:val="22"/>
          <w:szCs w:val="22"/>
        </w:rPr>
        <w:t xml:space="preserve"> </w:t>
      </w:r>
      <w:proofErr w:type="spellStart"/>
      <w:r w:rsidRPr="008C1C12">
        <w:rPr>
          <w:rFonts w:ascii="Arial" w:hAnsi="Arial" w:cs="Arial"/>
          <w:sz w:val="22"/>
          <w:szCs w:val="22"/>
        </w:rPr>
        <w:t>consentimiento</w:t>
      </w:r>
      <w:proofErr w:type="spellEnd"/>
      <w:r w:rsidRPr="008C1C12">
        <w:rPr>
          <w:rFonts w:ascii="Arial" w:hAnsi="Arial" w:cs="Arial"/>
          <w:sz w:val="22"/>
          <w:szCs w:val="22"/>
        </w:rPr>
        <w:t xml:space="preserve">, </w:t>
      </w:r>
      <w:proofErr w:type="spellStart"/>
      <w:r w:rsidRPr="008C1C12">
        <w:rPr>
          <w:rFonts w:ascii="Arial" w:hAnsi="Arial" w:cs="Arial"/>
          <w:sz w:val="22"/>
          <w:szCs w:val="22"/>
        </w:rPr>
        <w:t>podrá</w:t>
      </w:r>
      <w:proofErr w:type="spellEnd"/>
      <w:r w:rsidRPr="008C1C12">
        <w:rPr>
          <w:rFonts w:ascii="Arial" w:hAnsi="Arial" w:cs="Arial"/>
          <w:sz w:val="22"/>
          <w:szCs w:val="22"/>
        </w:rPr>
        <w:t xml:space="preserve"> </w:t>
      </w:r>
      <w:proofErr w:type="spellStart"/>
      <w:r w:rsidRPr="008C1C12">
        <w:rPr>
          <w:rFonts w:ascii="Arial" w:hAnsi="Arial" w:cs="Arial"/>
          <w:sz w:val="22"/>
          <w:szCs w:val="22"/>
        </w:rPr>
        <w:t>manifestarlo</w:t>
      </w:r>
      <w:proofErr w:type="spellEnd"/>
      <w:r w:rsidRPr="008C1C12">
        <w:rPr>
          <w:rFonts w:ascii="Arial" w:hAnsi="Arial" w:cs="Arial"/>
          <w:sz w:val="22"/>
          <w:szCs w:val="22"/>
        </w:rPr>
        <w:t xml:space="preserve"> a </w:t>
      </w:r>
      <w:proofErr w:type="spellStart"/>
      <w:r w:rsidRPr="008C1C12">
        <w:rPr>
          <w:rFonts w:ascii="Arial" w:hAnsi="Arial" w:cs="Arial"/>
          <w:sz w:val="22"/>
          <w:szCs w:val="22"/>
        </w:rPr>
        <w:t>continuación</w:t>
      </w:r>
      <w:proofErr w:type="spellEnd"/>
      <w:r w:rsidRPr="008C1C12">
        <w:rPr>
          <w:rFonts w:ascii="Arial" w:hAnsi="Arial" w:cs="Arial"/>
          <w:sz w:val="22"/>
          <w:szCs w:val="22"/>
        </w:rPr>
        <w:t xml:space="preserve">: </w:t>
      </w:r>
    </w:p>
    <w:p w:rsidR="002773CD"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b/>
          <w:sz w:val="22"/>
          <w:szCs w:val="22"/>
        </w:rPr>
        <w:t xml:space="preserve">No </w:t>
      </w:r>
      <w:proofErr w:type="spellStart"/>
      <w:r w:rsidRPr="008C1C12">
        <w:rPr>
          <w:rFonts w:ascii="Arial" w:hAnsi="Arial" w:cs="Arial"/>
          <w:b/>
          <w:sz w:val="22"/>
          <w:szCs w:val="22"/>
        </w:rPr>
        <w:t>consiento</w:t>
      </w:r>
      <w:proofErr w:type="spellEnd"/>
      <w:r w:rsidRPr="008C1C12">
        <w:rPr>
          <w:rFonts w:ascii="Arial" w:hAnsi="Arial" w:cs="Arial"/>
          <w:sz w:val="22"/>
          <w:szCs w:val="22"/>
        </w:rPr>
        <w:t xml:space="preserve"> que </w:t>
      </w:r>
      <w:proofErr w:type="spellStart"/>
      <w:r w:rsidRPr="008C1C12">
        <w:rPr>
          <w:rFonts w:ascii="Arial" w:hAnsi="Arial" w:cs="Arial"/>
          <w:sz w:val="22"/>
          <w:szCs w:val="22"/>
        </w:rPr>
        <w:t>mis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se </w:t>
      </w:r>
      <w:proofErr w:type="spellStart"/>
      <w:r w:rsidRPr="008C1C12">
        <w:rPr>
          <w:rFonts w:ascii="Arial" w:hAnsi="Arial" w:cs="Arial"/>
          <w:sz w:val="22"/>
          <w:szCs w:val="22"/>
        </w:rPr>
        <w:t>utilicen</w:t>
      </w:r>
      <w:proofErr w:type="spellEnd"/>
      <w:r w:rsidRPr="008C1C12">
        <w:rPr>
          <w:rFonts w:ascii="Arial" w:hAnsi="Arial" w:cs="Arial"/>
          <w:sz w:val="22"/>
          <w:szCs w:val="22"/>
        </w:rPr>
        <w:t xml:space="preserve"> para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fines:</w:t>
      </w:r>
    </w:p>
    <w:p w:rsidR="002773CD" w:rsidRPr="000B7A45" w:rsidRDefault="002773CD" w:rsidP="002773CD">
      <w:pPr>
        <w:pStyle w:val="NormalWeb"/>
        <w:numPr>
          <w:ilvl w:val="0"/>
          <w:numId w:val="15"/>
        </w:numPr>
        <w:spacing w:before="0" w:beforeAutospacing="0" w:after="0" w:afterAutospacing="0"/>
        <w:jc w:val="both"/>
        <w:rPr>
          <w:rFonts w:ascii="Arial" w:hAnsi="Arial" w:cs="Arial"/>
          <w:sz w:val="22"/>
          <w:szCs w:val="22"/>
        </w:rPr>
      </w:pPr>
      <w:proofErr w:type="spellStart"/>
      <w:r w:rsidRPr="00F53FBB">
        <w:rPr>
          <w:rFonts w:ascii="Arial" w:hAnsi="Arial" w:cs="Arial"/>
          <w:b/>
          <w:sz w:val="22"/>
          <w:szCs w:val="22"/>
        </w:rPr>
        <w:t>Llevar</w:t>
      </w:r>
      <w:proofErr w:type="spellEnd"/>
      <w:r w:rsidRPr="00F53FBB">
        <w:rPr>
          <w:rFonts w:ascii="Arial" w:hAnsi="Arial" w:cs="Arial"/>
          <w:b/>
          <w:sz w:val="22"/>
          <w:szCs w:val="22"/>
        </w:rPr>
        <w:t xml:space="preserve"> a </w:t>
      </w:r>
      <w:proofErr w:type="spellStart"/>
      <w:r w:rsidRPr="00F53FBB">
        <w:rPr>
          <w:rFonts w:ascii="Arial" w:hAnsi="Arial" w:cs="Arial"/>
          <w:b/>
          <w:sz w:val="22"/>
          <w:szCs w:val="22"/>
        </w:rPr>
        <w:t>cabo</w:t>
      </w:r>
      <w:proofErr w:type="spellEnd"/>
      <w:r w:rsidRPr="00F53FBB">
        <w:rPr>
          <w:rFonts w:ascii="Arial" w:hAnsi="Arial" w:cs="Arial"/>
          <w:b/>
          <w:sz w:val="22"/>
          <w:szCs w:val="22"/>
        </w:rPr>
        <w:t xml:space="preserve"> el </w:t>
      </w:r>
      <w:proofErr w:type="spellStart"/>
      <w:r w:rsidRPr="00F53FBB">
        <w:rPr>
          <w:rFonts w:ascii="Arial" w:hAnsi="Arial" w:cs="Arial"/>
          <w:b/>
          <w:sz w:val="22"/>
          <w:szCs w:val="22"/>
        </w:rPr>
        <w:t>proceso</w:t>
      </w:r>
      <w:proofErr w:type="spellEnd"/>
      <w:r w:rsidRPr="00F53FBB">
        <w:rPr>
          <w:rFonts w:ascii="Arial" w:hAnsi="Arial" w:cs="Arial"/>
          <w:b/>
          <w:sz w:val="22"/>
          <w:szCs w:val="22"/>
        </w:rPr>
        <w:t xml:space="preserve"> para </w:t>
      </w:r>
      <w:proofErr w:type="spellStart"/>
      <w:r w:rsidRPr="00F53FBB">
        <w:rPr>
          <w:rFonts w:ascii="Arial" w:hAnsi="Arial" w:cs="Arial"/>
          <w:b/>
          <w:sz w:val="22"/>
          <w:szCs w:val="22"/>
        </w:rPr>
        <w:t>ocupar</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una</w:t>
      </w:r>
      <w:proofErr w:type="spellEnd"/>
      <w:r w:rsidRPr="00F53FBB">
        <w:rPr>
          <w:rFonts w:ascii="Arial" w:hAnsi="Arial" w:cs="Arial"/>
          <w:b/>
          <w:sz w:val="22"/>
          <w:szCs w:val="22"/>
        </w:rPr>
        <w:t xml:space="preserve"> plaza </w:t>
      </w:r>
      <w:proofErr w:type="spellStart"/>
      <w:r w:rsidRPr="00F53FBB">
        <w:rPr>
          <w:rFonts w:ascii="Arial" w:hAnsi="Arial" w:cs="Arial"/>
          <w:b/>
          <w:sz w:val="22"/>
          <w:szCs w:val="22"/>
        </w:rPr>
        <w:t>definitiva</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mediante</w:t>
      </w:r>
      <w:proofErr w:type="spellEnd"/>
      <w:r w:rsidRPr="00F53FBB">
        <w:rPr>
          <w:rFonts w:ascii="Arial" w:hAnsi="Arial" w:cs="Arial"/>
          <w:b/>
          <w:sz w:val="22"/>
          <w:szCs w:val="22"/>
        </w:rPr>
        <w:t xml:space="preserve"> el </w:t>
      </w:r>
      <w:proofErr w:type="spellStart"/>
      <w:r w:rsidRPr="00F53FBB">
        <w:rPr>
          <w:rFonts w:ascii="Arial" w:hAnsi="Arial" w:cs="Arial"/>
          <w:b/>
          <w:sz w:val="22"/>
          <w:szCs w:val="22"/>
        </w:rPr>
        <w:t>concurso</w:t>
      </w:r>
      <w:proofErr w:type="spellEnd"/>
      <w:r w:rsidRPr="00F53FBB">
        <w:rPr>
          <w:rFonts w:ascii="Arial" w:hAnsi="Arial" w:cs="Arial"/>
          <w:b/>
          <w:sz w:val="22"/>
          <w:szCs w:val="22"/>
        </w:rPr>
        <w:t xml:space="preserve"> de </w:t>
      </w:r>
      <w:proofErr w:type="spellStart"/>
      <w:r w:rsidRPr="00F53FBB">
        <w:rPr>
          <w:rFonts w:ascii="Arial" w:hAnsi="Arial" w:cs="Arial"/>
          <w:b/>
          <w:sz w:val="22"/>
          <w:szCs w:val="22"/>
        </w:rPr>
        <w:t>oposición</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abierto</w:t>
      </w:r>
      <w:proofErr w:type="spellEnd"/>
      <w:r w:rsidRPr="00F53FBB">
        <w:rPr>
          <w:rFonts w:ascii="Arial" w:hAnsi="Arial" w:cs="Arial"/>
          <w:b/>
          <w:sz w:val="22"/>
          <w:szCs w:val="22"/>
        </w:rPr>
        <w:t xml:space="preserve"> de </w:t>
      </w:r>
      <w:proofErr w:type="spellStart"/>
      <w:r w:rsidRPr="00F53FBB">
        <w:rPr>
          <w:rFonts w:ascii="Arial" w:hAnsi="Arial" w:cs="Arial"/>
          <w:b/>
          <w:sz w:val="22"/>
          <w:szCs w:val="22"/>
        </w:rPr>
        <w:t>admisión</w:t>
      </w:r>
      <w:proofErr w:type="spellEnd"/>
      <w:r w:rsidRPr="00F53FBB">
        <w:rPr>
          <w:rFonts w:ascii="Arial" w:hAnsi="Arial" w:cs="Arial"/>
          <w:b/>
          <w:sz w:val="22"/>
          <w:szCs w:val="22"/>
        </w:rPr>
        <w:t>.</w:t>
      </w:r>
    </w:p>
    <w:p w:rsidR="002773CD" w:rsidRPr="00021099" w:rsidRDefault="002773CD" w:rsidP="002773CD">
      <w:pPr>
        <w:pStyle w:val="NormalWeb"/>
        <w:numPr>
          <w:ilvl w:val="0"/>
          <w:numId w:val="15"/>
        </w:numPr>
        <w:spacing w:before="0" w:beforeAutospacing="0" w:after="0" w:afterAutospacing="0"/>
        <w:jc w:val="both"/>
        <w:rPr>
          <w:rFonts w:ascii="Arial" w:hAnsi="Arial" w:cs="Arial"/>
          <w:sz w:val="22"/>
          <w:szCs w:val="22"/>
        </w:rPr>
      </w:pPr>
      <w:proofErr w:type="spellStart"/>
      <w:r w:rsidRPr="00F53FBB">
        <w:rPr>
          <w:rFonts w:ascii="Arial" w:hAnsi="Arial" w:cs="Arial"/>
          <w:b/>
          <w:sz w:val="22"/>
          <w:szCs w:val="22"/>
        </w:rPr>
        <w:t>Registro</w:t>
      </w:r>
      <w:proofErr w:type="spellEnd"/>
      <w:r w:rsidRPr="00F53FBB">
        <w:rPr>
          <w:rFonts w:ascii="Arial" w:hAnsi="Arial" w:cs="Arial"/>
          <w:b/>
          <w:sz w:val="22"/>
          <w:szCs w:val="22"/>
        </w:rPr>
        <w:t xml:space="preserve"> y control de las y </w:t>
      </w:r>
      <w:proofErr w:type="spellStart"/>
      <w:r w:rsidRPr="00F53FBB">
        <w:rPr>
          <w:rFonts w:ascii="Arial" w:hAnsi="Arial" w:cs="Arial"/>
          <w:b/>
          <w:sz w:val="22"/>
          <w:szCs w:val="22"/>
        </w:rPr>
        <w:t>los</w:t>
      </w:r>
      <w:proofErr w:type="spellEnd"/>
      <w:r w:rsidRPr="00F53FBB">
        <w:rPr>
          <w:rFonts w:ascii="Arial" w:hAnsi="Arial" w:cs="Arial"/>
          <w:b/>
          <w:sz w:val="22"/>
          <w:szCs w:val="22"/>
        </w:rPr>
        <w:t xml:space="preserve"> </w:t>
      </w:r>
      <w:proofErr w:type="spellStart"/>
      <w:r w:rsidRPr="00F53FBB">
        <w:rPr>
          <w:rFonts w:ascii="Arial" w:hAnsi="Arial" w:cs="Arial"/>
          <w:b/>
          <w:sz w:val="22"/>
          <w:szCs w:val="22"/>
        </w:rPr>
        <w:t>aspirantes</w:t>
      </w:r>
      <w:proofErr w:type="spellEnd"/>
    </w:p>
    <w:p w:rsidR="002773CD" w:rsidRDefault="002773CD" w:rsidP="002773CD">
      <w:pPr>
        <w:pStyle w:val="NormalWeb"/>
        <w:jc w:val="both"/>
        <w:rPr>
          <w:rFonts w:ascii="Arial" w:hAnsi="Arial" w:cs="Arial"/>
          <w:sz w:val="22"/>
          <w:szCs w:val="22"/>
        </w:rPr>
      </w:pPr>
      <w:r w:rsidRPr="00021099">
        <w:rPr>
          <w:rFonts w:ascii="Arial" w:hAnsi="Arial" w:cs="Arial"/>
          <w:sz w:val="22"/>
          <w:szCs w:val="22"/>
        </w:rPr>
        <w:t xml:space="preserve">Si </w:t>
      </w:r>
      <w:proofErr w:type="spellStart"/>
      <w:r w:rsidRPr="00021099">
        <w:rPr>
          <w:rFonts w:ascii="Arial" w:hAnsi="Arial" w:cs="Arial"/>
          <w:sz w:val="22"/>
          <w:szCs w:val="22"/>
        </w:rPr>
        <w:t>usted</w:t>
      </w:r>
      <w:proofErr w:type="spellEnd"/>
      <w:r w:rsidRPr="00021099">
        <w:rPr>
          <w:rFonts w:ascii="Arial" w:hAnsi="Arial" w:cs="Arial"/>
          <w:sz w:val="22"/>
          <w:szCs w:val="22"/>
        </w:rPr>
        <w:t xml:space="preserve"> no </w:t>
      </w:r>
      <w:proofErr w:type="spellStart"/>
      <w:r w:rsidRPr="00021099">
        <w:rPr>
          <w:rFonts w:ascii="Arial" w:hAnsi="Arial" w:cs="Arial"/>
          <w:sz w:val="22"/>
          <w:szCs w:val="22"/>
        </w:rPr>
        <w:t>manifiesta</w:t>
      </w:r>
      <w:proofErr w:type="spellEnd"/>
      <w:r w:rsidRPr="00021099">
        <w:rPr>
          <w:rFonts w:ascii="Arial" w:hAnsi="Arial" w:cs="Arial"/>
          <w:sz w:val="22"/>
          <w:szCs w:val="22"/>
        </w:rPr>
        <w:t xml:space="preserve"> </w:t>
      </w:r>
      <w:proofErr w:type="spellStart"/>
      <w:r w:rsidRPr="00021099">
        <w:rPr>
          <w:rFonts w:ascii="Arial" w:hAnsi="Arial" w:cs="Arial"/>
          <w:sz w:val="22"/>
          <w:szCs w:val="22"/>
        </w:rPr>
        <w:t>su</w:t>
      </w:r>
      <w:proofErr w:type="spellEnd"/>
      <w:r w:rsidRPr="00021099">
        <w:rPr>
          <w:rFonts w:ascii="Arial" w:hAnsi="Arial" w:cs="Arial"/>
          <w:sz w:val="22"/>
          <w:szCs w:val="22"/>
        </w:rPr>
        <w:t xml:space="preserve"> </w:t>
      </w:r>
      <w:proofErr w:type="spellStart"/>
      <w:r w:rsidRPr="00021099">
        <w:rPr>
          <w:rFonts w:ascii="Arial" w:hAnsi="Arial" w:cs="Arial"/>
          <w:sz w:val="22"/>
          <w:szCs w:val="22"/>
        </w:rPr>
        <w:t>oposición</w:t>
      </w:r>
      <w:proofErr w:type="spellEnd"/>
      <w:r w:rsidRPr="00021099">
        <w:rPr>
          <w:rFonts w:ascii="Arial" w:hAnsi="Arial" w:cs="Arial"/>
          <w:sz w:val="22"/>
          <w:szCs w:val="22"/>
        </w:rPr>
        <w:t xml:space="preserve"> para que </w:t>
      </w:r>
      <w:proofErr w:type="spellStart"/>
      <w:r w:rsidRPr="00021099">
        <w:rPr>
          <w:rFonts w:ascii="Arial" w:hAnsi="Arial" w:cs="Arial"/>
          <w:sz w:val="22"/>
          <w:szCs w:val="22"/>
        </w:rPr>
        <w:t>sus</w:t>
      </w:r>
      <w:proofErr w:type="spellEnd"/>
      <w:r w:rsidRPr="00021099">
        <w:rPr>
          <w:rFonts w:ascii="Arial" w:hAnsi="Arial" w:cs="Arial"/>
          <w:sz w:val="22"/>
          <w:szCs w:val="22"/>
        </w:rPr>
        <w:t xml:space="preserve"> </w:t>
      </w:r>
      <w:proofErr w:type="spellStart"/>
      <w:r w:rsidRPr="00021099">
        <w:rPr>
          <w:rFonts w:ascii="Arial" w:hAnsi="Arial" w:cs="Arial"/>
          <w:sz w:val="22"/>
          <w:szCs w:val="22"/>
        </w:rPr>
        <w:t>datos</w:t>
      </w:r>
      <w:proofErr w:type="spellEnd"/>
      <w:r w:rsidRPr="00021099">
        <w:rPr>
          <w:rFonts w:ascii="Arial" w:hAnsi="Arial" w:cs="Arial"/>
          <w:sz w:val="22"/>
          <w:szCs w:val="22"/>
        </w:rPr>
        <w:t xml:space="preserve"> </w:t>
      </w:r>
      <w:proofErr w:type="spellStart"/>
      <w:r w:rsidRPr="00021099">
        <w:rPr>
          <w:rFonts w:ascii="Arial" w:hAnsi="Arial" w:cs="Arial"/>
          <w:sz w:val="22"/>
          <w:szCs w:val="22"/>
        </w:rPr>
        <w:t>personales</w:t>
      </w:r>
      <w:proofErr w:type="spellEnd"/>
      <w:r w:rsidRPr="00021099">
        <w:rPr>
          <w:rFonts w:ascii="Arial" w:hAnsi="Arial" w:cs="Arial"/>
          <w:sz w:val="22"/>
          <w:szCs w:val="22"/>
        </w:rPr>
        <w:t xml:space="preserve"> se </w:t>
      </w:r>
      <w:proofErr w:type="spellStart"/>
      <w:r w:rsidRPr="00021099">
        <w:rPr>
          <w:rFonts w:ascii="Arial" w:hAnsi="Arial" w:cs="Arial"/>
          <w:sz w:val="22"/>
          <w:szCs w:val="22"/>
        </w:rPr>
        <w:t>utilicen</w:t>
      </w:r>
      <w:proofErr w:type="spellEnd"/>
      <w:r w:rsidRPr="00021099">
        <w:rPr>
          <w:rFonts w:ascii="Arial" w:hAnsi="Arial" w:cs="Arial"/>
          <w:sz w:val="22"/>
          <w:szCs w:val="22"/>
        </w:rPr>
        <w:t xml:space="preserve"> para</w:t>
      </w:r>
      <w:r>
        <w:rPr>
          <w:rFonts w:ascii="Arial" w:hAnsi="Arial" w:cs="Arial"/>
          <w:sz w:val="22"/>
          <w:szCs w:val="22"/>
        </w:rPr>
        <w:t xml:space="preserve"> </w:t>
      </w:r>
      <w:proofErr w:type="spellStart"/>
      <w:r>
        <w:rPr>
          <w:rFonts w:ascii="Arial" w:hAnsi="Arial" w:cs="Arial"/>
          <w:sz w:val="22"/>
          <w:szCs w:val="22"/>
        </w:rPr>
        <w:t>alguna</w:t>
      </w:r>
      <w:proofErr w:type="spellEnd"/>
      <w:r>
        <w:rPr>
          <w:rFonts w:ascii="Arial" w:hAnsi="Arial" w:cs="Arial"/>
          <w:sz w:val="22"/>
          <w:szCs w:val="22"/>
        </w:rPr>
        <w:t xml:space="preserve"> de</w:t>
      </w:r>
      <w:r w:rsidRPr="00021099">
        <w:rPr>
          <w:rFonts w:ascii="Arial" w:hAnsi="Arial" w:cs="Arial"/>
          <w:sz w:val="22"/>
          <w:szCs w:val="22"/>
        </w:rPr>
        <w:t xml:space="preserve"> las </w:t>
      </w:r>
      <w:proofErr w:type="spellStart"/>
      <w:r w:rsidRPr="00021099">
        <w:rPr>
          <w:rFonts w:ascii="Arial" w:hAnsi="Arial" w:cs="Arial"/>
          <w:sz w:val="22"/>
          <w:szCs w:val="22"/>
        </w:rPr>
        <w:t>finalidades</w:t>
      </w:r>
      <w:proofErr w:type="spellEnd"/>
      <w:r w:rsidRPr="00021099">
        <w:rPr>
          <w:rFonts w:ascii="Arial" w:hAnsi="Arial" w:cs="Arial"/>
          <w:sz w:val="22"/>
          <w:szCs w:val="22"/>
        </w:rPr>
        <w:t xml:space="preserve"> </w:t>
      </w:r>
      <w:proofErr w:type="spellStart"/>
      <w:r w:rsidRPr="00021099">
        <w:rPr>
          <w:rFonts w:ascii="Arial" w:hAnsi="Arial" w:cs="Arial"/>
          <w:sz w:val="22"/>
          <w:szCs w:val="22"/>
        </w:rPr>
        <w:t>anteriormente</w:t>
      </w:r>
      <w:proofErr w:type="spellEnd"/>
      <w:r w:rsidRPr="00021099">
        <w:rPr>
          <w:rFonts w:ascii="Arial" w:hAnsi="Arial" w:cs="Arial"/>
          <w:sz w:val="22"/>
          <w:szCs w:val="22"/>
        </w:rPr>
        <w:t xml:space="preserve"> </w:t>
      </w:r>
      <w:proofErr w:type="spellStart"/>
      <w:r w:rsidRPr="00021099">
        <w:rPr>
          <w:rFonts w:ascii="Arial" w:hAnsi="Arial" w:cs="Arial"/>
          <w:sz w:val="22"/>
          <w:szCs w:val="22"/>
        </w:rPr>
        <w:t>señaladas</w:t>
      </w:r>
      <w:proofErr w:type="spellEnd"/>
      <w:r w:rsidRPr="00021099">
        <w:rPr>
          <w:rFonts w:ascii="Arial" w:hAnsi="Arial" w:cs="Arial"/>
          <w:sz w:val="22"/>
          <w:szCs w:val="22"/>
        </w:rPr>
        <w:t xml:space="preserve">, se </w:t>
      </w:r>
      <w:proofErr w:type="spellStart"/>
      <w:r w:rsidRPr="00021099">
        <w:rPr>
          <w:rFonts w:ascii="Arial" w:hAnsi="Arial" w:cs="Arial"/>
          <w:sz w:val="22"/>
          <w:szCs w:val="22"/>
        </w:rPr>
        <w:t>entenderá</w:t>
      </w:r>
      <w:proofErr w:type="spellEnd"/>
      <w:r w:rsidRPr="00021099">
        <w:rPr>
          <w:rFonts w:ascii="Arial" w:hAnsi="Arial" w:cs="Arial"/>
          <w:sz w:val="22"/>
          <w:szCs w:val="22"/>
        </w:rPr>
        <w:t xml:space="preserve"> que ha </w:t>
      </w:r>
      <w:proofErr w:type="spellStart"/>
      <w:r w:rsidRPr="00021099">
        <w:rPr>
          <w:rFonts w:ascii="Arial" w:hAnsi="Arial" w:cs="Arial"/>
          <w:sz w:val="22"/>
          <w:szCs w:val="22"/>
        </w:rPr>
        <w:t>otorgado</w:t>
      </w:r>
      <w:proofErr w:type="spellEnd"/>
      <w:r w:rsidRPr="00021099">
        <w:rPr>
          <w:rFonts w:ascii="Arial" w:hAnsi="Arial" w:cs="Arial"/>
          <w:sz w:val="22"/>
          <w:szCs w:val="22"/>
        </w:rPr>
        <w:t xml:space="preserve"> </w:t>
      </w:r>
      <w:proofErr w:type="spellStart"/>
      <w:r w:rsidRPr="00021099">
        <w:rPr>
          <w:rFonts w:ascii="Arial" w:hAnsi="Arial" w:cs="Arial"/>
          <w:sz w:val="22"/>
          <w:szCs w:val="22"/>
        </w:rPr>
        <w:t>su</w:t>
      </w:r>
      <w:proofErr w:type="spellEnd"/>
      <w:r w:rsidRPr="00021099">
        <w:rPr>
          <w:rFonts w:ascii="Arial" w:hAnsi="Arial" w:cs="Arial"/>
          <w:sz w:val="22"/>
          <w:szCs w:val="22"/>
        </w:rPr>
        <w:t xml:space="preserve"> </w:t>
      </w:r>
      <w:proofErr w:type="spellStart"/>
      <w:r w:rsidRPr="00021099">
        <w:rPr>
          <w:rFonts w:ascii="Arial" w:hAnsi="Arial" w:cs="Arial"/>
          <w:sz w:val="22"/>
          <w:szCs w:val="22"/>
        </w:rPr>
        <w:t>consentimiento</w:t>
      </w:r>
      <w:proofErr w:type="spellEnd"/>
      <w:r w:rsidRPr="00021099">
        <w:rPr>
          <w:rFonts w:ascii="Arial" w:hAnsi="Arial" w:cs="Arial"/>
          <w:sz w:val="22"/>
          <w:szCs w:val="22"/>
        </w:rPr>
        <w:t xml:space="preserve"> para </w:t>
      </w:r>
      <w:proofErr w:type="spellStart"/>
      <w:r w:rsidRPr="00021099">
        <w:rPr>
          <w:rFonts w:ascii="Arial" w:hAnsi="Arial" w:cs="Arial"/>
          <w:sz w:val="22"/>
          <w:szCs w:val="22"/>
        </w:rPr>
        <w:t>ello</w:t>
      </w:r>
      <w:proofErr w:type="spellEnd"/>
      <w:r w:rsidRPr="00021099">
        <w:rPr>
          <w:rFonts w:ascii="Arial" w:hAnsi="Arial" w:cs="Arial"/>
          <w:sz w:val="22"/>
          <w:szCs w:val="22"/>
        </w:rPr>
        <w:t>.</w:t>
      </w:r>
    </w:p>
    <w:p w:rsidR="002773CD" w:rsidRDefault="002773CD" w:rsidP="002773CD">
      <w:pPr>
        <w:pStyle w:val="NormalWeb"/>
        <w:jc w:val="both"/>
        <w:rPr>
          <w:rFonts w:ascii="Arial" w:hAnsi="Arial" w:cs="Arial"/>
          <w:sz w:val="22"/>
          <w:szCs w:val="22"/>
        </w:rPr>
      </w:pPr>
      <w:r>
        <w:rPr>
          <w:rFonts w:ascii="Arial" w:hAnsi="Arial" w:cs="Arial"/>
          <w:sz w:val="22"/>
          <w:szCs w:val="22"/>
        </w:rPr>
        <w:t xml:space="preserve">Para </w:t>
      </w:r>
      <w:proofErr w:type="spellStart"/>
      <w:r>
        <w:rPr>
          <w:rFonts w:ascii="Arial" w:hAnsi="Arial" w:cs="Arial"/>
          <w:sz w:val="22"/>
          <w:szCs w:val="22"/>
        </w:rPr>
        <w:t>llevar</w:t>
      </w:r>
      <w:proofErr w:type="spellEnd"/>
      <w:r>
        <w:rPr>
          <w:rFonts w:ascii="Arial" w:hAnsi="Arial" w:cs="Arial"/>
          <w:sz w:val="22"/>
          <w:szCs w:val="22"/>
        </w:rPr>
        <w:t xml:space="preserve"> a </w:t>
      </w:r>
      <w:proofErr w:type="spellStart"/>
      <w:r>
        <w:rPr>
          <w:rFonts w:ascii="Arial" w:hAnsi="Arial" w:cs="Arial"/>
          <w:sz w:val="22"/>
          <w:szCs w:val="22"/>
        </w:rPr>
        <w:t>cabo</w:t>
      </w:r>
      <w:proofErr w:type="spellEnd"/>
      <w:r>
        <w:rPr>
          <w:rFonts w:ascii="Arial" w:hAnsi="Arial" w:cs="Arial"/>
          <w:sz w:val="22"/>
          <w:szCs w:val="22"/>
        </w:rPr>
        <w:t xml:space="preserve"> las </w:t>
      </w:r>
      <w:proofErr w:type="spellStart"/>
      <w:r>
        <w:rPr>
          <w:rFonts w:ascii="Arial" w:hAnsi="Arial" w:cs="Arial"/>
          <w:sz w:val="22"/>
          <w:szCs w:val="22"/>
        </w:rPr>
        <w:t>finalidades</w:t>
      </w:r>
      <w:proofErr w:type="spellEnd"/>
      <w:r>
        <w:rPr>
          <w:rFonts w:ascii="Arial" w:hAnsi="Arial" w:cs="Arial"/>
          <w:sz w:val="22"/>
          <w:szCs w:val="22"/>
        </w:rPr>
        <w:t xml:space="preserve"> </w:t>
      </w:r>
      <w:proofErr w:type="spellStart"/>
      <w:r>
        <w:rPr>
          <w:rFonts w:ascii="Arial" w:hAnsi="Arial" w:cs="Arial"/>
          <w:sz w:val="22"/>
          <w:szCs w:val="22"/>
        </w:rPr>
        <w:t>descritas</w:t>
      </w:r>
      <w:proofErr w:type="spellEnd"/>
      <w:r>
        <w:rPr>
          <w:rFonts w:ascii="Arial" w:hAnsi="Arial" w:cs="Arial"/>
          <w:sz w:val="22"/>
          <w:szCs w:val="22"/>
        </w:rPr>
        <w:t xml:space="preserve"> </w:t>
      </w:r>
      <w:proofErr w:type="spellStart"/>
      <w:r>
        <w:rPr>
          <w:rFonts w:ascii="Arial" w:hAnsi="Arial" w:cs="Arial"/>
          <w:sz w:val="22"/>
          <w:szCs w:val="22"/>
        </w:rPr>
        <w:t>en</w:t>
      </w:r>
      <w:proofErr w:type="spellEnd"/>
      <w:r>
        <w:rPr>
          <w:rFonts w:ascii="Arial" w:hAnsi="Arial" w:cs="Arial"/>
          <w:sz w:val="22"/>
          <w:szCs w:val="22"/>
        </w:rPr>
        <w:t xml:space="preserve"> el </w:t>
      </w:r>
      <w:proofErr w:type="spellStart"/>
      <w:r>
        <w:rPr>
          <w:rFonts w:ascii="Arial" w:hAnsi="Arial" w:cs="Arial"/>
          <w:sz w:val="22"/>
          <w:szCs w:val="22"/>
        </w:rPr>
        <w:t>presente</w:t>
      </w:r>
      <w:proofErr w:type="spellEnd"/>
      <w:r>
        <w:rPr>
          <w:rFonts w:ascii="Arial" w:hAnsi="Arial" w:cs="Arial"/>
          <w:sz w:val="22"/>
          <w:szCs w:val="22"/>
        </w:rPr>
        <w:t xml:space="preserve"> aviso de </w:t>
      </w:r>
      <w:proofErr w:type="spellStart"/>
      <w:r>
        <w:rPr>
          <w:rFonts w:ascii="Arial" w:hAnsi="Arial" w:cs="Arial"/>
          <w:sz w:val="22"/>
          <w:szCs w:val="22"/>
        </w:rPr>
        <w:t>privacidad</w:t>
      </w:r>
      <w:proofErr w:type="spellEnd"/>
      <w:r>
        <w:rPr>
          <w:rFonts w:ascii="Arial" w:hAnsi="Arial" w:cs="Arial"/>
          <w:sz w:val="22"/>
          <w:szCs w:val="22"/>
        </w:rPr>
        <w:t xml:space="preserve">, se </w:t>
      </w:r>
      <w:proofErr w:type="spellStart"/>
      <w:r>
        <w:rPr>
          <w:rFonts w:ascii="Arial" w:hAnsi="Arial" w:cs="Arial"/>
          <w:sz w:val="22"/>
          <w:szCs w:val="22"/>
        </w:rPr>
        <w:t>solicitarán</w:t>
      </w:r>
      <w:proofErr w:type="spellEnd"/>
      <w:r>
        <w:rPr>
          <w:rFonts w:ascii="Arial" w:hAnsi="Arial" w:cs="Arial"/>
          <w:sz w:val="22"/>
          <w:szCs w:val="22"/>
        </w:rPr>
        <w:t xml:space="preserve"> </w:t>
      </w:r>
      <w:proofErr w:type="spellStart"/>
      <w:r>
        <w:rPr>
          <w:rFonts w:ascii="Arial" w:hAnsi="Arial" w:cs="Arial"/>
          <w:sz w:val="22"/>
          <w:szCs w:val="22"/>
        </w:rPr>
        <w:t>los</w:t>
      </w:r>
      <w:proofErr w:type="spellEnd"/>
      <w:r>
        <w:rPr>
          <w:rFonts w:ascii="Arial" w:hAnsi="Arial" w:cs="Arial"/>
          <w:sz w:val="22"/>
          <w:szCs w:val="22"/>
        </w:rPr>
        <w:t xml:space="preserve"> </w:t>
      </w:r>
      <w:proofErr w:type="spellStart"/>
      <w:r>
        <w:rPr>
          <w:rFonts w:ascii="Arial" w:hAnsi="Arial" w:cs="Arial"/>
          <w:sz w:val="22"/>
          <w:szCs w:val="22"/>
        </w:rPr>
        <w:t>siguientes</w:t>
      </w:r>
      <w:proofErr w:type="spellEnd"/>
      <w:r>
        <w:rPr>
          <w:rFonts w:ascii="Arial" w:hAnsi="Arial" w:cs="Arial"/>
          <w:sz w:val="22"/>
          <w:szCs w:val="22"/>
        </w:rPr>
        <w:t xml:space="preserve"> </w:t>
      </w:r>
      <w:proofErr w:type="spellStart"/>
      <w:r>
        <w:rPr>
          <w:rFonts w:ascii="Arial" w:hAnsi="Arial" w:cs="Arial"/>
          <w:sz w:val="22"/>
          <w:szCs w:val="22"/>
        </w:rPr>
        <w:t>datos</w:t>
      </w:r>
      <w:proofErr w:type="spellEnd"/>
      <w:r>
        <w:rPr>
          <w:rFonts w:ascii="Arial" w:hAnsi="Arial" w:cs="Arial"/>
          <w:sz w:val="22"/>
          <w:szCs w:val="22"/>
        </w:rPr>
        <w:t xml:space="preserve"> </w:t>
      </w:r>
      <w:proofErr w:type="spellStart"/>
      <w:r>
        <w:rPr>
          <w:rFonts w:ascii="Arial" w:hAnsi="Arial" w:cs="Arial"/>
          <w:sz w:val="22"/>
          <w:szCs w:val="22"/>
        </w:rPr>
        <w:t>personales</w:t>
      </w:r>
      <w:proofErr w:type="spellEnd"/>
      <w:r>
        <w:rPr>
          <w:rFonts w:ascii="Arial" w:hAnsi="Arial" w:cs="Arial"/>
          <w:sz w:val="22"/>
          <w:szCs w:val="22"/>
        </w:rPr>
        <w:t>:</w:t>
      </w:r>
    </w:p>
    <w:p w:rsidR="002773CD" w:rsidRDefault="002773CD" w:rsidP="002773CD">
      <w:pPr>
        <w:pStyle w:val="NormalWeb"/>
        <w:numPr>
          <w:ilvl w:val="0"/>
          <w:numId w:val="17"/>
        </w:numPr>
        <w:jc w:val="both"/>
        <w:rPr>
          <w:rFonts w:ascii="Arial" w:hAnsi="Arial" w:cs="Arial"/>
          <w:sz w:val="22"/>
          <w:szCs w:val="22"/>
        </w:rPr>
      </w:pPr>
      <w:r>
        <w:rPr>
          <w:rFonts w:ascii="Arial" w:hAnsi="Arial" w:cs="Arial"/>
          <w:sz w:val="22"/>
          <w:szCs w:val="22"/>
        </w:rPr>
        <w:t xml:space="preserve">El </w:t>
      </w:r>
      <w:proofErr w:type="spellStart"/>
      <w:r>
        <w:rPr>
          <w:rFonts w:ascii="Arial" w:hAnsi="Arial" w:cs="Arial"/>
          <w:sz w:val="22"/>
          <w:szCs w:val="22"/>
        </w:rPr>
        <w:t>aspirante</w:t>
      </w:r>
      <w:proofErr w:type="spellEnd"/>
      <w:r>
        <w:rPr>
          <w:rFonts w:ascii="Arial" w:hAnsi="Arial" w:cs="Arial"/>
          <w:sz w:val="22"/>
          <w:szCs w:val="22"/>
        </w:rPr>
        <w:t xml:space="preserve"> </w:t>
      </w:r>
      <w:proofErr w:type="spellStart"/>
      <w:r>
        <w:rPr>
          <w:rFonts w:ascii="Arial" w:hAnsi="Arial" w:cs="Arial"/>
          <w:sz w:val="22"/>
          <w:szCs w:val="22"/>
        </w:rPr>
        <w:t>deberá</w:t>
      </w:r>
      <w:proofErr w:type="spellEnd"/>
      <w:r>
        <w:rPr>
          <w:rFonts w:ascii="Arial" w:hAnsi="Arial" w:cs="Arial"/>
          <w:sz w:val="22"/>
          <w:szCs w:val="22"/>
        </w:rPr>
        <w:t xml:space="preserve"> </w:t>
      </w:r>
      <w:proofErr w:type="spellStart"/>
      <w:r>
        <w:rPr>
          <w:rFonts w:ascii="Arial" w:hAnsi="Arial" w:cs="Arial"/>
          <w:sz w:val="22"/>
          <w:szCs w:val="22"/>
        </w:rPr>
        <w:t>presentar</w:t>
      </w:r>
      <w:proofErr w:type="spellEnd"/>
      <w:r>
        <w:rPr>
          <w:rFonts w:ascii="Arial" w:hAnsi="Arial" w:cs="Arial"/>
          <w:sz w:val="22"/>
          <w:szCs w:val="22"/>
        </w:rPr>
        <w:t xml:space="preserve"> </w:t>
      </w:r>
      <w:proofErr w:type="spellStart"/>
      <w:r>
        <w:rPr>
          <w:rFonts w:ascii="Arial" w:hAnsi="Arial" w:cs="Arial"/>
          <w:b/>
          <w:sz w:val="22"/>
          <w:szCs w:val="22"/>
        </w:rPr>
        <w:t>Identificación</w:t>
      </w:r>
      <w:proofErr w:type="spellEnd"/>
      <w:r>
        <w:rPr>
          <w:rFonts w:ascii="Arial" w:hAnsi="Arial" w:cs="Arial"/>
          <w:b/>
          <w:sz w:val="22"/>
          <w:szCs w:val="22"/>
        </w:rPr>
        <w:t xml:space="preserve"> </w:t>
      </w:r>
      <w:proofErr w:type="spellStart"/>
      <w:r>
        <w:rPr>
          <w:rFonts w:ascii="Arial" w:hAnsi="Arial" w:cs="Arial"/>
          <w:b/>
          <w:sz w:val="22"/>
          <w:szCs w:val="22"/>
        </w:rPr>
        <w:t>oficial</w:t>
      </w:r>
      <w:proofErr w:type="spellEnd"/>
      <w:r>
        <w:rPr>
          <w:rFonts w:ascii="Arial" w:hAnsi="Arial" w:cs="Arial"/>
          <w:b/>
          <w:sz w:val="22"/>
          <w:szCs w:val="22"/>
        </w:rPr>
        <w:t xml:space="preserve"> original, </w:t>
      </w:r>
      <w:r>
        <w:rPr>
          <w:rFonts w:ascii="Arial" w:hAnsi="Arial" w:cs="Arial"/>
          <w:sz w:val="22"/>
          <w:szCs w:val="22"/>
        </w:rPr>
        <w:t xml:space="preserve">solo para </w:t>
      </w:r>
      <w:proofErr w:type="spellStart"/>
      <w:r>
        <w:rPr>
          <w:rFonts w:ascii="Arial" w:hAnsi="Arial" w:cs="Arial"/>
          <w:sz w:val="22"/>
          <w:szCs w:val="22"/>
        </w:rPr>
        <w:t>acreditar</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identidad</w:t>
      </w:r>
      <w:proofErr w:type="spellEnd"/>
      <w:r>
        <w:rPr>
          <w:rFonts w:ascii="Arial" w:hAnsi="Arial" w:cs="Arial"/>
          <w:sz w:val="22"/>
          <w:szCs w:val="22"/>
        </w:rPr>
        <w:t xml:space="preserve"> y </w:t>
      </w:r>
      <w:proofErr w:type="spellStart"/>
      <w:r>
        <w:rPr>
          <w:rFonts w:ascii="Arial" w:hAnsi="Arial" w:cs="Arial"/>
          <w:sz w:val="22"/>
          <w:szCs w:val="22"/>
        </w:rPr>
        <w:t>poder</w:t>
      </w:r>
      <w:proofErr w:type="spellEnd"/>
      <w:r>
        <w:rPr>
          <w:rFonts w:ascii="Arial" w:hAnsi="Arial" w:cs="Arial"/>
          <w:sz w:val="22"/>
          <w:szCs w:val="22"/>
        </w:rPr>
        <w:t xml:space="preserve"> </w:t>
      </w:r>
      <w:proofErr w:type="spellStart"/>
      <w:r>
        <w:rPr>
          <w:rFonts w:ascii="Arial" w:hAnsi="Arial" w:cs="Arial"/>
          <w:sz w:val="22"/>
          <w:szCs w:val="22"/>
        </w:rPr>
        <w:t>participar</w:t>
      </w:r>
      <w:proofErr w:type="spellEnd"/>
      <w:r>
        <w:rPr>
          <w:rFonts w:ascii="Arial" w:hAnsi="Arial" w:cs="Arial"/>
          <w:sz w:val="22"/>
          <w:szCs w:val="22"/>
        </w:rPr>
        <w:t xml:space="preserve"> </w:t>
      </w:r>
      <w:proofErr w:type="spellStart"/>
      <w:r>
        <w:rPr>
          <w:rFonts w:ascii="Arial" w:hAnsi="Arial" w:cs="Arial"/>
          <w:sz w:val="22"/>
          <w:szCs w:val="22"/>
        </w:rPr>
        <w:t>en</w:t>
      </w:r>
      <w:proofErr w:type="spellEnd"/>
      <w:r>
        <w:rPr>
          <w:rFonts w:ascii="Arial" w:hAnsi="Arial" w:cs="Arial"/>
          <w:sz w:val="22"/>
          <w:szCs w:val="22"/>
        </w:rPr>
        <w:t xml:space="preserve"> el </w:t>
      </w:r>
      <w:proofErr w:type="spellStart"/>
      <w:r>
        <w:rPr>
          <w:rFonts w:ascii="Arial" w:hAnsi="Arial" w:cs="Arial"/>
          <w:sz w:val="22"/>
          <w:szCs w:val="22"/>
        </w:rPr>
        <w:t>proceso</w:t>
      </w:r>
      <w:proofErr w:type="spellEnd"/>
      <w:r>
        <w:rPr>
          <w:rFonts w:ascii="Arial" w:hAnsi="Arial" w:cs="Arial"/>
          <w:sz w:val="22"/>
          <w:szCs w:val="22"/>
        </w:rPr>
        <w:t>.</w:t>
      </w:r>
    </w:p>
    <w:p w:rsidR="002773CD" w:rsidRPr="00021099" w:rsidRDefault="002773CD" w:rsidP="002773CD">
      <w:pPr>
        <w:pStyle w:val="NormalWeb"/>
        <w:jc w:val="both"/>
        <w:rPr>
          <w:rFonts w:ascii="Arial" w:hAnsi="Arial" w:cs="Arial"/>
          <w:sz w:val="22"/>
          <w:szCs w:val="22"/>
        </w:rPr>
      </w:pPr>
      <w:r>
        <w:rPr>
          <w:rFonts w:ascii="Arial" w:hAnsi="Arial" w:cs="Arial"/>
          <w:sz w:val="22"/>
          <w:szCs w:val="22"/>
        </w:rPr>
        <w:lastRenderedPageBreak/>
        <w:t xml:space="preserve">Se </w:t>
      </w:r>
      <w:proofErr w:type="spellStart"/>
      <w:r>
        <w:rPr>
          <w:rFonts w:ascii="Arial" w:hAnsi="Arial" w:cs="Arial"/>
          <w:sz w:val="22"/>
          <w:szCs w:val="22"/>
        </w:rPr>
        <w:t>informa</w:t>
      </w:r>
      <w:proofErr w:type="spellEnd"/>
      <w:r>
        <w:rPr>
          <w:rFonts w:ascii="Arial" w:hAnsi="Arial" w:cs="Arial"/>
          <w:sz w:val="22"/>
          <w:szCs w:val="22"/>
        </w:rPr>
        <w:t xml:space="preserve"> que no se </w:t>
      </w:r>
      <w:proofErr w:type="spellStart"/>
      <w:r>
        <w:rPr>
          <w:rFonts w:ascii="Arial" w:hAnsi="Arial" w:cs="Arial"/>
          <w:sz w:val="22"/>
          <w:szCs w:val="22"/>
        </w:rPr>
        <w:t>solicitaran</w:t>
      </w:r>
      <w:proofErr w:type="spellEnd"/>
      <w:r>
        <w:rPr>
          <w:rFonts w:ascii="Arial" w:hAnsi="Arial" w:cs="Arial"/>
          <w:sz w:val="22"/>
          <w:szCs w:val="22"/>
        </w:rPr>
        <w:t xml:space="preserve"> </w:t>
      </w:r>
      <w:proofErr w:type="spellStart"/>
      <w:r>
        <w:rPr>
          <w:rFonts w:ascii="Arial" w:hAnsi="Arial" w:cs="Arial"/>
          <w:sz w:val="22"/>
          <w:szCs w:val="22"/>
        </w:rPr>
        <w:t>datos</w:t>
      </w:r>
      <w:proofErr w:type="spellEnd"/>
      <w:r>
        <w:rPr>
          <w:rFonts w:ascii="Arial" w:hAnsi="Arial" w:cs="Arial"/>
          <w:sz w:val="22"/>
          <w:szCs w:val="22"/>
        </w:rPr>
        <w:t xml:space="preserve"> </w:t>
      </w:r>
      <w:proofErr w:type="spellStart"/>
      <w:r>
        <w:rPr>
          <w:rFonts w:ascii="Arial" w:hAnsi="Arial" w:cs="Arial"/>
          <w:sz w:val="22"/>
          <w:szCs w:val="22"/>
        </w:rPr>
        <w:t>personales</w:t>
      </w:r>
      <w:proofErr w:type="spellEnd"/>
      <w:r>
        <w:rPr>
          <w:rFonts w:ascii="Arial" w:hAnsi="Arial" w:cs="Arial"/>
          <w:sz w:val="22"/>
          <w:szCs w:val="22"/>
        </w:rPr>
        <w:t xml:space="preserve"> </w:t>
      </w:r>
      <w:proofErr w:type="spellStart"/>
      <w:r>
        <w:rPr>
          <w:rFonts w:ascii="Arial" w:hAnsi="Arial" w:cs="Arial"/>
          <w:sz w:val="22"/>
          <w:szCs w:val="22"/>
        </w:rPr>
        <w:t>sensibles</w:t>
      </w:r>
      <w:proofErr w:type="spellEnd"/>
      <w:r>
        <w:rPr>
          <w:rFonts w:ascii="Arial" w:hAnsi="Arial" w:cs="Arial"/>
          <w:sz w:val="22"/>
          <w:szCs w:val="22"/>
        </w:rPr>
        <w:t>.</w:t>
      </w:r>
    </w:p>
    <w:p w:rsidR="002773CD" w:rsidRPr="008C1C12" w:rsidRDefault="002773CD" w:rsidP="002773CD">
      <w:pPr>
        <w:pStyle w:val="NormalWeb"/>
        <w:jc w:val="both"/>
        <w:rPr>
          <w:rFonts w:ascii="Arial" w:hAnsi="Arial" w:cs="Arial"/>
          <w:b/>
          <w:sz w:val="22"/>
          <w:szCs w:val="22"/>
        </w:rPr>
      </w:pPr>
      <w:r w:rsidRPr="008C1C12">
        <w:rPr>
          <w:rFonts w:ascii="Arial" w:hAnsi="Arial" w:cs="Arial"/>
          <w:b/>
          <w:sz w:val="22"/>
          <w:szCs w:val="22"/>
        </w:rPr>
        <w:t xml:space="preserve">¿Con </w:t>
      </w:r>
      <w:proofErr w:type="spellStart"/>
      <w:r w:rsidRPr="008C1C12">
        <w:rPr>
          <w:rFonts w:ascii="Arial" w:hAnsi="Arial" w:cs="Arial"/>
          <w:b/>
          <w:sz w:val="22"/>
          <w:szCs w:val="22"/>
        </w:rPr>
        <w:t>quién</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compartimos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su</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información</w:t>
      </w:r>
      <w:proofErr w:type="spellEnd"/>
      <w:r w:rsidRPr="008C1C12">
        <w:rPr>
          <w:rFonts w:ascii="Arial" w:hAnsi="Arial" w:cs="Arial"/>
          <w:b/>
          <w:sz w:val="22"/>
          <w:szCs w:val="22"/>
        </w:rPr>
        <w:t xml:space="preserve"> personal y para </w:t>
      </w:r>
      <w:proofErr w:type="spellStart"/>
      <w:r w:rsidRPr="008C1C12">
        <w:rPr>
          <w:rFonts w:ascii="Arial" w:hAnsi="Arial" w:cs="Arial"/>
          <w:b/>
          <w:sz w:val="22"/>
          <w:szCs w:val="22"/>
        </w:rPr>
        <w:t>qué</w:t>
      </w:r>
      <w:proofErr w:type="spellEnd"/>
      <w:r w:rsidRPr="008C1C12">
        <w:rPr>
          <w:rFonts w:ascii="Arial" w:hAnsi="Arial" w:cs="Arial"/>
          <w:b/>
          <w:sz w:val="22"/>
          <w:szCs w:val="22"/>
        </w:rPr>
        <w:t xml:space="preserve"> fines?</w:t>
      </w:r>
    </w:p>
    <w:p w:rsidR="002773CD" w:rsidRDefault="002773CD" w:rsidP="002773CD">
      <w:pPr>
        <w:pStyle w:val="NormalWeb"/>
        <w:jc w:val="both"/>
        <w:rPr>
          <w:rFonts w:ascii="Arial" w:hAnsi="Arial" w:cs="Arial"/>
          <w:sz w:val="22"/>
          <w:szCs w:val="22"/>
        </w:rPr>
      </w:pPr>
      <w:r w:rsidRPr="008C1C12">
        <w:rPr>
          <w:rFonts w:ascii="Arial" w:hAnsi="Arial" w:cs="Arial"/>
          <w:sz w:val="22"/>
          <w:szCs w:val="22"/>
        </w:rPr>
        <w:t xml:space="preserve">Se </w:t>
      </w:r>
      <w:proofErr w:type="spellStart"/>
      <w:r w:rsidRPr="008C1C12">
        <w:rPr>
          <w:rFonts w:ascii="Arial" w:hAnsi="Arial" w:cs="Arial"/>
          <w:sz w:val="22"/>
          <w:szCs w:val="22"/>
        </w:rPr>
        <w:t>informa</w:t>
      </w:r>
      <w:proofErr w:type="spellEnd"/>
      <w:r w:rsidRPr="008C1C12">
        <w:rPr>
          <w:rFonts w:ascii="Arial" w:hAnsi="Arial" w:cs="Arial"/>
          <w:sz w:val="22"/>
          <w:szCs w:val="22"/>
        </w:rPr>
        <w:t xml:space="preserve"> que no se </w:t>
      </w:r>
      <w:proofErr w:type="spellStart"/>
      <w:r w:rsidRPr="008C1C12">
        <w:rPr>
          <w:rFonts w:ascii="Arial" w:hAnsi="Arial" w:cs="Arial"/>
          <w:sz w:val="22"/>
          <w:szCs w:val="22"/>
        </w:rPr>
        <w:t>realizarán</w:t>
      </w:r>
      <w:proofErr w:type="spellEnd"/>
      <w:r w:rsidRPr="008C1C12">
        <w:rPr>
          <w:rFonts w:ascii="Arial" w:hAnsi="Arial" w:cs="Arial"/>
          <w:sz w:val="22"/>
          <w:szCs w:val="22"/>
        </w:rPr>
        <w:t xml:space="preserve"> </w:t>
      </w:r>
      <w:proofErr w:type="spellStart"/>
      <w:r w:rsidRPr="008C1C12">
        <w:rPr>
          <w:rFonts w:ascii="Arial" w:hAnsi="Arial" w:cs="Arial"/>
          <w:sz w:val="22"/>
          <w:szCs w:val="22"/>
        </w:rPr>
        <w:t>transferencias</w:t>
      </w:r>
      <w:proofErr w:type="spellEnd"/>
      <w:r w:rsidRPr="008C1C12">
        <w:rPr>
          <w:rFonts w:ascii="Arial" w:hAnsi="Arial" w:cs="Arial"/>
          <w:sz w:val="22"/>
          <w:szCs w:val="22"/>
        </w:rPr>
        <w:t xml:space="preserve"> de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salvo </w:t>
      </w:r>
      <w:proofErr w:type="spellStart"/>
      <w:r w:rsidRPr="008C1C12">
        <w:rPr>
          <w:rFonts w:ascii="Arial" w:hAnsi="Arial" w:cs="Arial"/>
          <w:sz w:val="22"/>
          <w:szCs w:val="22"/>
        </w:rPr>
        <w:t>aquellas</w:t>
      </w:r>
      <w:proofErr w:type="spellEnd"/>
      <w:r w:rsidRPr="008C1C12">
        <w:rPr>
          <w:rFonts w:ascii="Arial" w:hAnsi="Arial" w:cs="Arial"/>
          <w:sz w:val="22"/>
          <w:szCs w:val="22"/>
        </w:rPr>
        <w:t xml:space="preserve"> que </w:t>
      </w:r>
      <w:proofErr w:type="spellStart"/>
      <w:proofErr w:type="gramStart"/>
      <w:r w:rsidRPr="008C1C12">
        <w:rPr>
          <w:rFonts w:ascii="Arial" w:hAnsi="Arial" w:cs="Arial"/>
          <w:sz w:val="22"/>
          <w:szCs w:val="22"/>
        </w:rPr>
        <w:t>sean</w:t>
      </w:r>
      <w:proofErr w:type="spellEnd"/>
      <w:proofErr w:type="gramEnd"/>
      <w:r w:rsidRPr="008C1C12">
        <w:rPr>
          <w:rFonts w:ascii="Arial" w:hAnsi="Arial" w:cs="Arial"/>
          <w:sz w:val="22"/>
          <w:szCs w:val="22"/>
        </w:rPr>
        <w:t xml:space="preserve"> </w:t>
      </w:r>
      <w:proofErr w:type="spellStart"/>
      <w:r w:rsidRPr="008C1C12">
        <w:rPr>
          <w:rFonts w:ascii="Arial" w:hAnsi="Arial" w:cs="Arial"/>
          <w:sz w:val="22"/>
          <w:szCs w:val="22"/>
        </w:rPr>
        <w:t>necesarias</w:t>
      </w:r>
      <w:proofErr w:type="spellEnd"/>
      <w:r w:rsidRPr="008C1C12">
        <w:rPr>
          <w:rFonts w:ascii="Arial" w:hAnsi="Arial" w:cs="Arial"/>
          <w:sz w:val="22"/>
          <w:szCs w:val="22"/>
        </w:rPr>
        <w:t xml:space="preserve"> para </w:t>
      </w:r>
      <w:proofErr w:type="spellStart"/>
      <w:r w:rsidRPr="008C1C12">
        <w:rPr>
          <w:rFonts w:ascii="Arial" w:hAnsi="Arial" w:cs="Arial"/>
          <w:sz w:val="22"/>
          <w:szCs w:val="22"/>
        </w:rPr>
        <w:t>atender</w:t>
      </w:r>
      <w:proofErr w:type="spellEnd"/>
      <w:r w:rsidRPr="008C1C12">
        <w:rPr>
          <w:rFonts w:ascii="Arial" w:hAnsi="Arial" w:cs="Arial"/>
          <w:sz w:val="22"/>
          <w:szCs w:val="22"/>
        </w:rPr>
        <w:t xml:space="preserve"> </w:t>
      </w:r>
      <w:proofErr w:type="spellStart"/>
      <w:r w:rsidRPr="008C1C12">
        <w:rPr>
          <w:rFonts w:ascii="Arial" w:hAnsi="Arial" w:cs="Arial"/>
          <w:sz w:val="22"/>
          <w:szCs w:val="22"/>
        </w:rPr>
        <w:t>requerimientos</w:t>
      </w:r>
      <w:proofErr w:type="spellEnd"/>
      <w:r w:rsidRPr="008C1C12">
        <w:rPr>
          <w:rFonts w:ascii="Arial" w:hAnsi="Arial" w:cs="Arial"/>
          <w:sz w:val="22"/>
          <w:szCs w:val="22"/>
        </w:rPr>
        <w:t xml:space="preserve"> de </w:t>
      </w:r>
      <w:proofErr w:type="spellStart"/>
      <w:r w:rsidRPr="008C1C12">
        <w:rPr>
          <w:rFonts w:ascii="Arial" w:hAnsi="Arial" w:cs="Arial"/>
          <w:sz w:val="22"/>
          <w:szCs w:val="22"/>
        </w:rPr>
        <w:t>información</w:t>
      </w:r>
      <w:proofErr w:type="spellEnd"/>
      <w:r w:rsidRPr="008C1C12">
        <w:rPr>
          <w:rFonts w:ascii="Arial" w:hAnsi="Arial" w:cs="Arial"/>
          <w:sz w:val="22"/>
          <w:szCs w:val="22"/>
        </w:rPr>
        <w:t xml:space="preserve"> de </w:t>
      </w:r>
      <w:proofErr w:type="spellStart"/>
      <w:r w:rsidRPr="008C1C12">
        <w:rPr>
          <w:rFonts w:ascii="Arial" w:hAnsi="Arial" w:cs="Arial"/>
          <w:sz w:val="22"/>
          <w:szCs w:val="22"/>
        </w:rPr>
        <w:t>una</w:t>
      </w:r>
      <w:proofErr w:type="spellEnd"/>
      <w:r w:rsidRPr="008C1C12">
        <w:rPr>
          <w:rFonts w:ascii="Arial" w:hAnsi="Arial" w:cs="Arial"/>
          <w:sz w:val="22"/>
          <w:szCs w:val="22"/>
        </w:rPr>
        <w:t xml:space="preserve"> </w:t>
      </w:r>
      <w:proofErr w:type="spellStart"/>
      <w:r w:rsidRPr="008C1C12">
        <w:rPr>
          <w:rFonts w:ascii="Arial" w:hAnsi="Arial" w:cs="Arial"/>
          <w:sz w:val="22"/>
          <w:szCs w:val="22"/>
        </w:rPr>
        <w:t>autoridad</w:t>
      </w:r>
      <w:proofErr w:type="spellEnd"/>
      <w:r w:rsidRPr="008C1C12">
        <w:rPr>
          <w:rFonts w:ascii="Arial" w:hAnsi="Arial" w:cs="Arial"/>
          <w:sz w:val="22"/>
          <w:szCs w:val="22"/>
        </w:rPr>
        <w:t xml:space="preserve"> </w:t>
      </w:r>
      <w:proofErr w:type="spellStart"/>
      <w:r w:rsidRPr="008C1C12">
        <w:rPr>
          <w:rFonts w:ascii="Arial" w:hAnsi="Arial" w:cs="Arial"/>
          <w:sz w:val="22"/>
          <w:szCs w:val="22"/>
        </w:rPr>
        <w:t>competente</w:t>
      </w:r>
      <w:proofErr w:type="spellEnd"/>
      <w:r w:rsidRPr="008C1C12">
        <w:rPr>
          <w:rFonts w:ascii="Arial" w:hAnsi="Arial" w:cs="Arial"/>
          <w:sz w:val="22"/>
          <w:szCs w:val="22"/>
        </w:rPr>
        <w:t xml:space="preserve">, que </w:t>
      </w:r>
      <w:proofErr w:type="spellStart"/>
      <w:r w:rsidRPr="008C1C12">
        <w:rPr>
          <w:rFonts w:ascii="Arial" w:hAnsi="Arial" w:cs="Arial"/>
          <w:sz w:val="22"/>
          <w:szCs w:val="22"/>
        </w:rPr>
        <w:t>estén</w:t>
      </w:r>
      <w:proofErr w:type="spellEnd"/>
      <w:r w:rsidRPr="008C1C12">
        <w:rPr>
          <w:rFonts w:ascii="Arial" w:hAnsi="Arial" w:cs="Arial"/>
          <w:sz w:val="22"/>
          <w:szCs w:val="22"/>
        </w:rPr>
        <w:t xml:space="preserve"> </w:t>
      </w:r>
      <w:proofErr w:type="spellStart"/>
      <w:r w:rsidRPr="008C1C12">
        <w:rPr>
          <w:rFonts w:ascii="Arial" w:hAnsi="Arial" w:cs="Arial"/>
          <w:sz w:val="22"/>
          <w:szCs w:val="22"/>
        </w:rPr>
        <w:t>debidamente</w:t>
      </w:r>
      <w:proofErr w:type="spellEnd"/>
      <w:r w:rsidRPr="008C1C12">
        <w:rPr>
          <w:rFonts w:ascii="Arial" w:hAnsi="Arial" w:cs="Arial"/>
          <w:sz w:val="22"/>
          <w:szCs w:val="22"/>
        </w:rPr>
        <w:t xml:space="preserve"> </w:t>
      </w:r>
      <w:proofErr w:type="spellStart"/>
      <w:r w:rsidRPr="008C1C12">
        <w:rPr>
          <w:rFonts w:ascii="Arial" w:hAnsi="Arial" w:cs="Arial"/>
          <w:sz w:val="22"/>
          <w:szCs w:val="22"/>
        </w:rPr>
        <w:t>fundados</w:t>
      </w:r>
      <w:proofErr w:type="spellEnd"/>
      <w:r w:rsidRPr="008C1C12">
        <w:rPr>
          <w:rFonts w:ascii="Arial" w:hAnsi="Arial" w:cs="Arial"/>
          <w:sz w:val="22"/>
          <w:szCs w:val="22"/>
        </w:rPr>
        <w:t xml:space="preserve"> y </w:t>
      </w:r>
      <w:proofErr w:type="spellStart"/>
      <w:r w:rsidRPr="008C1C12">
        <w:rPr>
          <w:rFonts w:ascii="Arial" w:hAnsi="Arial" w:cs="Arial"/>
          <w:sz w:val="22"/>
          <w:szCs w:val="22"/>
        </w:rPr>
        <w:t>motivados</w:t>
      </w:r>
      <w:proofErr w:type="spellEnd"/>
      <w:r w:rsidRPr="008C1C12">
        <w:rPr>
          <w:rFonts w:ascii="Arial" w:hAnsi="Arial" w:cs="Arial"/>
          <w:sz w:val="22"/>
          <w:szCs w:val="22"/>
        </w:rPr>
        <w:t>.</w:t>
      </w:r>
    </w:p>
    <w:p w:rsidR="002773CD" w:rsidRDefault="002773CD" w:rsidP="002773CD">
      <w:pPr>
        <w:pStyle w:val="NormalWeb"/>
        <w:jc w:val="both"/>
        <w:rPr>
          <w:rFonts w:ascii="Arial" w:hAnsi="Arial" w:cs="Arial"/>
          <w:b/>
          <w:sz w:val="22"/>
          <w:szCs w:val="22"/>
        </w:rPr>
      </w:pPr>
    </w:p>
    <w:p w:rsidR="002773CD" w:rsidRDefault="002773CD" w:rsidP="002773CD">
      <w:pPr>
        <w:pStyle w:val="NormalWeb"/>
        <w:jc w:val="both"/>
        <w:rPr>
          <w:rFonts w:ascii="Arial" w:hAnsi="Arial" w:cs="Arial"/>
          <w:b/>
          <w:sz w:val="22"/>
          <w:szCs w:val="22"/>
        </w:rPr>
      </w:pPr>
    </w:p>
    <w:p w:rsidR="002773CD" w:rsidRDefault="002773CD" w:rsidP="002773CD">
      <w:pPr>
        <w:pStyle w:val="NormalWeb"/>
        <w:jc w:val="both"/>
        <w:rPr>
          <w:rFonts w:ascii="Arial" w:hAnsi="Arial" w:cs="Arial"/>
          <w:b/>
          <w:sz w:val="22"/>
          <w:szCs w:val="22"/>
        </w:rPr>
      </w:pPr>
    </w:p>
    <w:p w:rsidR="002773CD" w:rsidRPr="00B05773" w:rsidRDefault="002773CD" w:rsidP="002773CD">
      <w:pPr>
        <w:pStyle w:val="NormalWeb"/>
        <w:jc w:val="both"/>
        <w:rPr>
          <w:rFonts w:ascii="Arial" w:hAnsi="Arial" w:cs="Arial"/>
          <w:b/>
          <w:sz w:val="22"/>
          <w:szCs w:val="22"/>
        </w:rPr>
      </w:pPr>
      <w:r w:rsidRPr="00B05773">
        <w:rPr>
          <w:rFonts w:ascii="Arial" w:hAnsi="Arial" w:cs="Arial"/>
          <w:b/>
          <w:sz w:val="22"/>
          <w:szCs w:val="22"/>
        </w:rPr>
        <w:t>¿</w:t>
      </w:r>
      <w:proofErr w:type="spellStart"/>
      <w:r w:rsidRPr="00B05773">
        <w:rPr>
          <w:rFonts w:ascii="Arial" w:hAnsi="Arial" w:cs="Arial"/>
          <w:b/>
          <w:sz w:val="22"/>
          <w:szCs w:val="22"/>
        </w:rPr>
        <w:t>Cuál</w:t>
      </w:r>
      <w:proofErr w:type="spellEnd"/>
      <w:r w:rsidRPr="00B05773">
        <w:rPr>
          <w:rFonts w:ascii="Arial" w:hAnsi="Arial" w:cs="Arial"/>
          <w:b/>
          <w:sz w:val="22"/>
          <w:szCs w:val="22"/>
        </w:rPr>
        <w:t xml:space="preserve"> </w:t>
      </w:r>
      <w:proofErr w:type="spellStart"/>
      <w:r w:rsidRPr="00B05773">
        <w:rPr>
          <w:rFonts w:ascii="Arial" w:hAnsi="Arial" w:cs="Arial"/>
          <w:b/>
          <w:sz w:val="22"/>
          <w:szCs w:val="22"/>
        </w:rPr>
        <w:t>es</w:t>
      </w:r>
      <w:proofErr w:type="spellEnd"/>
      <w:r w:rsidRPr="00B05773">
        <w:rPr>
          <w:rFonts w:ascii="Arial" w:hAnsi="Arial" w:cs="Arial"/>
          <w:b/>
          <w:sz w:val="22"/>
          <w:szCs w:val="22"/>
        </w:rPr>
        <w:t xml:space="preserve"> el </w:t>
      </w:r>
      <w:proofErr w:type="spellStart"/>
      <w:r w:rsidRPr="00B05773">
        <w:rPr>
          <w:rFonts w:ascii="Arial" w:hAnsi="Arial" w:cs="Arial"/>
          <w:b/>
          <w:sz w:val="22"/>
          <w:szCs w:val="22"/>
        </w:rPr>
        <w:t>fundamento</w:t>
      </w:r>
      <w:proofErr w:type="spellEnd"/>
      <w:r w:rsidRPr="00B05773">
        <w:rPr>
          <w:rFonts w:ascii="Arial" w:hAnsi="Arial" w:cs="Arial"/>
          <w:b/>
          <w:sz w:val="22"/>
          <w:szCs w:val="22"/>
        </w:rPr>
        <w:t xml:space="preserve"> para el </w:t>
      </w:r>
      <w:proofErr w:type="spellStart"/>
      <w:r w:rsidRPr="00B05773">
        <w:rPr>
          <w:rFonts w:ascii="Arial" w:hAnsi="Arial" w:cs="Arial"/>
          <w:b/>
          <w:sz w:val="22"/>
          <w:szCs w:val="22"/>
        </w:rPr>
        <w:t>tratamiento</w:t>
      </w:r>
      <w:proofErr w:type="spellEnd"/>
      <w:r w:rsidRPr="00B05773">
        <w:rPr>
          <w:rFonts w:ascii="Arial" w:hAnsi="Arial" w:cs="Arial"/>
          <w:b/>
          <w:sz w:val="22"/>
          <w:szCs w:val="22"/>
        </w:rPr>
        <w:t xml:space="preserve"> de </w:t>
      </w:r>
      <w:proofErr w:type="spellStart"/>
      <w:r w:rsidRPr="00B05773">
        <w:rPr>
          <w:rFonts w:ascii="Arial" w:hAnsi="Arial" w:cs="Arial"/>
          <w:b/>
          <w:sz w:val="22"/>
          <w:szCs w:val="22"/>
        </w:rPr>
        <w:t>datos</w:t>
      </w:r>
      <w:proofErr w:type="spellEnd"/>
      <w:r w:rsidRPr="00B05773">
        <w:rPr>
          <w:rFonts w:ascii="Arial" w:hAnsi="Arial" w:cs="Arial"/>
          <w:b/>
          <w:sz w:val="22"/>
          <w:szCs w:val="22"/>
        </w:rPr>
        <w:t xml:space="preserve"> </w:t>
      </w:r>
      <w:proofErr w:type="spellStart"/>
      <w:r w:rsidRPr="00B05773">
        <w:rPr>
          <w:rFonts w:ascii="Arial" w:hAnsi="Arial" w:cs="Arial"/>
          <w:b/>
          <w:sz w:val="22"/>
          <w:szCs w:val="22"/>
        </w:rPr>
        <w:t>personales</w:t>
      </w:r>
      <w:proofErr w:type="spellEnd"/>
      <w:r w:rsidRPr="00B05773">
        <w:rPr>
          <w:rFonts w:ascii="Arial" w:hAnsi="Arial" w:cs="Arial"/>
          <w:b/>
          <w:sz w:val="22"/>
          <w:szCs w:val="22"/>
        </w:rPr>
        <w:t>?</w:t>
      </w:r>
    </w:p>
    <w:p w:rsidR="002773CD" w:rsidRDefault="002773CD" w:rsidP="002773CD">
      <w:pPr>
        <w:pStyle w:val="NormalWeb"/>
        <w:jc w:val="both"/>
        <w:rPr>
          <w:rFonts w:ascii="Arial" w:hAnsi="Arial" w:cs="Arial"/>
          <w:sz w:val="22"/>
          <w:szCs w:val="22"/>
        </w:rPr>
      </w:pPr>
      <w:proofErr w:type="spellStart"/>
      <w:proofErr w:type="gramStart"/>
      <w:r w:rsidRPr="00B05773">
        <w:rPr>
          <w:rFonts w:ascii="Arial" w:hAnsi="Arial" w:cs="Arial"/>
          <w:sz w:val="22"/>
          <w:szCs w:val="22"/>
        </w:rPr>
        <w:t>En</w:t>
      </w:r>
      <w:proofErr w:type="spellEnd"/>
      <w:r w:rsidRPr="00B05773">
        <w:rPr>
          <w:rFonts w:ascii="Arial" w:hAnsi="Arial" w:cs="Arial"/>
          <w:sz w:val="22"/>
          <w:szCs w:val="22"/>
        </w:rPr>
        <w:t xml:space="preserve"> </w:t>
      </w:r>
      <w:proofErr w:type="spellStart"/>
      <w:r w:rsidRPr="00B05773">
        <w:rPr>
          <w:rFonts w:ascii="Arial" w:hAnsi="Arial" w:cs="Arial"/>
          <w:sz w:val="22"/>
          <w:szCs w:val="22"/>
        </w:rPr>
        <w:t>términos</w:t>
      </w:r>
      <w:proofErr w:type="spellEnd"/>
      <w:r w:rsidRPr="00B05773">
        <w:rPr>
          <w:rFonts w:ascii="Arial" w:hAnsi="Arial" w:cs="Arial"/>
          <w:sz w:val="22"/>
          <w:szCs w:val="22"/>
        </w:rPr>
        <w:t xml:space="preserve"> de lo </w:t>
      </w:r>
      <w:proofErr w:type="spellStart"/>
      <w:r w:rsidRPr="00B05773">
        <w:rPr>
          <w:rFonts w:ascii="Arial" w:hAnsi="Arial" w:cs="Arial"/>
          <w:sz w:val="22"/>
          <w:szCs w:val="22"/>
        </w:rPr>
        <w:t>dispuesto</w:t>
      </w:r>
      <w:proofErr w:type="spellEnd"/>
      <w:r w:rsidRPr="00B05773">
        <w:rPr>
          <w:rFonts w:ascii="Arial" w:hAnsi="Arial" w:cs="Arial"/>
          <w:sz w:val="22"/>
          <w:szCs w:val="22"/>
        </w:rPr>
        <w:t xml:space="preserve"> </w:t>
      </w:r>
      <w:proofErr w:type="spellStart"/>
      <w:r w:rsidRPr="00B05773">
        <w:rPr>
          <w:rFonts w:ascii="Arial" w:hAnsi="Arial" w:cs="Arial"/>
          <w:sz w:val="22"/>
          <w:szCs w:val="22"/>
        </w:rPr>
        <w:t>en</w:t>
      </w:r>
      <w:proofErr w:type="spellEnd"/>
      <w:r w:rsidRPr="00B05773">
        <w:rPr>
          <w:rFonts w:ascii="Arial" w:hAnsi="Arial" w:cs="Arial"/>
          <w:sz w:val="22"/>
          <w:szCs w:val="22"/>
        </w:rPr>
        <w:t xml:space="preserve"> el Manual General de </w:t>
      </w:r>
      <w:proofErr w:type="spellStart"/>
      <w:r w:rsidRPr="00B05773">
        <w:rPr>
          <w:rFonts w:ascii="Arial" w:hAnsi="Arial" w:cs="Arial"/>
          <w:sz w:val="22"/>
          <w:szCs w:val="22"/>
        </w:rPr>
        <w:t>Organización</w:t>
      </w:r>
      <w:proofErr w:type="spellEnd"/>
      <w:r w:rsidRPr="00B05773">
        <w:rPr>
          <w:rFonts w:ascii="Arial" w:hAnsi="Arial" w:cs="Arial"/>
          <w:sz w:val="22"/>
          <w:szCs w:val="22"/>
        </w:rPr>
        <w:t xml:space="preserve"> del </w:t>
      </w:r>
      <w:proofErr w:type="spellStart"/>
      <w:r w:rsidRPr="00B05773">
        <w:rPr>
          <w:rFonts w:ascii="Arial" w:hAnsi="Arial" w:cs="Arial"/>
          <w:sz w:val="22"/>
          <w:szCs w:val="22"/>
        </w:rPr>
        <w:t>Instituto</w:t>
      </w:r>
      <w:proofErr w:type="spellEnd"/>
      <w:r w:rsidRPr="00B05773">
        <w:rPr>
          <w:rFonts w:ascii="Arial" w:hAnsi="Arial" w:cs="Arial"/>
          <w:sz w:val="22"/>
          <w:szCs w:val="22"/>
        </w:rPr>
        <w:t xml:space="preserve"> Nacional de </w:t>
      </w:r>
      <w:proofErr w:type="spellStart"/>
      <w:r w:rsidRPr="00B05773">
        <w:rPr>
          <w:rFonts w:ascii="Arial" w:hAnsi="Arial" w:cs="Arial"/>
          <w:sz w:val="22"/>
          <w:szCs w:val="22"/>
        </w:rPr>
        <w:t>Antropología</w:t>
      </w:r>
      <w:proofErr w:type="spellEnd"/>
      <w:r w:rsidRPr="00B05773">
        <w:rPr>
          <w:rFonts w:ascii="Arial" w:hAnsi="Arial" w:cs="Arial"/>
          <w:sz w:val="22"/>
          <w:szCs w:val="22"/>
        </w:rPr>
        <w:t xml:space="preserve"> e </w:t>
      </w:r>
      <w:proofErr w:type="spellStart"/>
      <w:r w:rsidRPr="00B05773">
        <w:rPr>
          <w:rFonts w:ascii="Arial" w:hAnsi="Arial" w:cs="Arial"/>
          <w:sz w:val="22"/>
          <w:szCs w:val="22"/>
        </w:rPr>
        <w:t>Historia</w:t>
      </w:r>
      <w:proofErr w:type="spellEnd"/>
      <w:r w:rsidRPr="00B05773">
        <w:rPr>
          <w:rFonts w:ascii="Arial" w:hAnsi="Arial" w:cs="Arial"/>
          <w:sz w:val="22"/>
          <w:szCs w:val="22"/>
        </w:rPr>
        <w:t xml:space="preserve">, </w:t>
      </w:r>
      <w:proofErr w:type="spellStart"/>
      <w:r w:rsidRPr="00B05773">
        <w:rPr>
          <w:rFonts w:ascii="Arial" w:hAnsi="Arial" w:cs="Arial"/>
          <w:sz w:val="22"/>
          <w:szCs w:val="22"/>
        </w:rPr>
        <w:t>publicado</w:t>
      </w:r>
      <w:proofErr w:type="spellEnd"/>
      <w:r w:rsidRPr="00B05773">
        <w:rPr>
          <w:rFonts w:ascii="Arial" w:hAnsi="Arial" w:cs="Arial"/>
          <w:sz w:val="22"/>
          <w:szCs w:val="22"/>
        </w:rPr>
        <w:t xml:space="preserve"> </w:t>
      </w:r>
      <w:proofErr w:type="spellStart"/>
      <w:r>
        <w:rPr>
          <w:rFonts w:ascii="Arial" w:hAnsi="Arial" w:cs="Arial"/>
          <w:sz w:val="22"/>
          <w:szCs w:val="22"/>
        </w:rPr>
        <w:t>en</w:t>
      </w:r>
      <w:proofErr w:type="spellEnd"/>
      <w:r>
        <w:rPr>
          <w:rFonts w:ascii="Arial" w:hAnsi="Arial" w:cs="Arial"/>
          <w:sz w:val="22"/>
          <w:szCs w:val="22"/>
        </w:rPr>
        <w:t xml:space="preserve"> </w:t>
      </w:r>
      <w:r w:rsidRPr="00B05773">
        <w:rPr>
          <w:rFonts w:ascii="Arial" w:hAnsi="Arial" w:cs="Arial"/>
          <w:sz w:val="22"/>
          <w:szCs w:val="22"/>
        </w:rPr>
        <w:t xml:space="preserve">el </w:t>
      </w:r>
      <w:proofErr w:type="spellStart"/>
      <w:r w:rsidRPr="00B05773">
        <w:rPr>
          <w:rFonts w:ascii="Arial" w:hAnsi="Arial" w:cs="Arial"/>
          <w:sz w:val="22"/>
          <w:szCs w:val="22"/>
        </w:rPr>
        <w:t>Diario</w:t>
      </w:r>
      <w:proofErr w:type="spellEnd"/>
      <w:r w:rsidRPr="00B05773">
        <w:rPr>
          <w:rFonts w:ascii="Arial" w:hAnsi="Arial" w:cs="Arial"/>
          <w:sz w:val="22"/>
          <w:szCs w:val="22"/>
        </w:rPr>
        <w:t xml:space="preserve"> </w:t>
      </w:r>
      <w:proofErr w:type="spellStart"/>
      <w:r w:rsidRPr="00B05773">
        <w:rPr>
          <w:rFonts w:ascii="Arial" w:hAnsi="Arial" w:cs="Arial"/>
          <w:sz w:val="22"/>
          <w:szCs w:val="22"/>
        </w:rPr>
        <w:t>Oficial</w:t>
      </w:r>
      <w:proofErr w:type="spellEnd"/>
      <w:r w:rsidRPr="00B05773">
        <w:rPr>
          <w:rFonts w:ascii="Arial" w:hAnsi="Arial" w:cs="Arial"/>
          <w:sz w:val="22"/>
          <w:szCs w:val="22"/>
        </w:rPr>
        <w:t xml:space="preserve"> de la </w:t>
      </w:r>
      <w:proofErr w:type="spellStart"/>
      <w:r w:rsidRPr="00B05773">
        <w:rPr>
          <w:rFonts w:ascii="Arial" w:hAnsi="Arial" w:cs="Arial"/>
          <w:sz w:val="22"/>
          <w:szCs w:val="22"/>
        </w:rPr>
        <w:t>Federación</w:t>
      </w:r>
      <w:proofErr w:type="spellEnd"/>
      <w:r w:rsidRPr="00B05773">
        <w:rPr>
          <w:rFonts w:ascii="Arial" w:hAnsi="Arial" w:cs="Arial"/>
          <w:sz w:val="22"/>
          <w:szCs w:val="22"/>
        </w:rPr>
        <w:t xml:space="preserve"> de </w:t>
      </w:r>
      <w:proofErr w:type="spellStart"/>
      <w:r w:rsidRPr="00B05773">
        <w:rPr>
          <w:rFonts w:ascii="Arial" w:hAnsi="Arial" w:cs="Arial"/>
          <w:sz w:val="22"/>
          <w:szCs w:val="22"/>
        </w:rPr>
        <w:t>fecha</w:t>
      </w:r>
      <w:proofErr w:type="spellEnd"/>
      <w:r w:rsidRPr="00B05773">
        <w:rPr>
          <w:rFonts w:ascii="Arial" w:hAnsi="Arial" w:cs="Arial"/>
          <w:sz w:val="22"/>
          <w:szCs w:val="22"/>
        </w:rPr>
        <w:t xml:space="preserve"> 19 de </w:t>
      </w:r>
      <w:proofErr w:type="spellStart"/>
      <w:r w:rsidRPr="00B05773">
        <w:rPr>
          <w:rFonts w:ascii="Arial" w:hAnsi="Arial" w:cs="Arial"/>
          <w:sz w:val="22"/>
          <w:szCs w:val="22"/>
        </w:rPr>
        <w:t>octubre</w:t>
      </w:r>
      <w:proofErr w:type="spellEnd"/>
      <w:r w:rsidRPr="00B05773">
        <w:rPr>
          <w:rFonts w:ascii="Arial" w:hAnsi="Arial" w:cs="Arial"/>
          <w:sz w:val="22"/>
          <w:szCs w:val="22"/>
        </w:rPr>
        <w:t xml:space="preserve"> de 2018, la </w:t>
      </w:r>
      <w:proofErr w:type="spellStart"/>
      <w:r w:rsidRPr="00B05773">
        <w:rPr>
          <w:rFonts w:ascii="Arial" w:hAnsi="Arial" w:cs="Arial"/>
          <w:sz w:val="22"/>
          <w:szCs w:val="22"/>
        </w:rPr>
        <w:t>Dirección</w:t>
      </w:r>
      <w:proofErr w:type="spellEnd"/>
      <w:r w:rsidRPr="00B05773">
        <w:rPr>
          <w:rFonts w:ascii="Arial" w:hAnsi="Arial" w:cs="Arial"/>
          <w:sz w:val="22"/>
          <w:szCs w:val="22"/>
        </w:rPr>
        <w:t xml:space="preserve"> de </w:t>
      </w:r>
      <w:proofErr w:type="spellStart"/>
      <w:r w:rsidRPr="00B05773">
        <w:rPr>
          <w:rFonts w:ascii="Arial" w:hAnsi="Arial" w:cs="Arial"/>
          <w:sz w:val="22"/>
          <w:szCs w:val="22"/>
        </w:rPr>
        <w:t>Relaciones</w:t>
      </w:r>
      <w:proofErr w:type="spellEnd"/>
      <w:r w:rsidRPr="00B05773">
        <w:rPr>
          <w:rFonts w:ascii="Arial" w:hAnsi="Arial" w:cs="Arial"/>
          <w:sz w:val="22"/>
          <w:szCs w:val="22"/>
        </w:rPr>
        <w:t xml:space="preserve"> </w:t>
      </w:r>
      <w:proofErr w:type="spellStart"/>
      <w:r w:rsidRPr="00B05773">
        <w:rPr>
          <w:rFonts w:ascii="Arial" w:hAnsi="Arial" w:cs="Arial"/>
          <w:sz w:val="22"/>
          <w:szCs w:val="22"/>
        </w:rPr>
        <w:t>Laborales</w:t>
      </w:r>
      <w:proofErr w:type="spellEnd"/>
      <w:r w:rsidRPr="00B05773">
        <w:rPr>
          <w:rFonts w:ascii="Arial" w:hAnsi="Arial" w:cs="Arial"/>
          <w:sz w:val="22"/>
          <w:szCs w:val="22"/>
        </w:rPr>
        <w:t xml:space="preserve">, </w:t>
      </w:r>
      <w:proofErr w:type="spellStart"/>
      <w:r w:rsidRPr="00B05773">
        <w:rPr>
          <w:rFonts w:ascii="Arial" w:hAnsi="Arial" w:cs="Arial"/>
          <w:sz w:val="22"/>
          <w:szCs w:val="22"/>
        </w:rPr>
        <w:t>tiene</w:t>
      </w:r>
      <w:proofErr w:type="spellEnd"/>
      <w:r w:rsidRPr="00B05773">
        <w:rPr>
          <w:rFonts w:ascii="Arial" w:hAnsi="Arial" w:cs="Arial"/>
          <w:sz w:val="22"/>
          <w:szCs w:val="22"/>
        </w:rPr>
        <w:t xml:space="preserve"> </w:t>
      </w:r>
      <w:proofErr w:type="spellStart"/>
      <w:r w:rsidRPr="00B05773">
        <w:rPr>
          <w:rFonts w:ascii="Arial" w:hAnsi="Arial" w:cs="Arial"/>
          <w:sz w:val="22"/>
          <w:szCs w:val="22"/>
        </w:rPr>
        <w:t>dentro</w:t>
      </w:r>
      <w:proofErr w:type="spellEnd"/>
      <w:r w:rsidRPr="00B05773">
        <w:rPr>
          <w:rFonts w:ascii="Arial" w:hAnsi="Arial" w:cs="Arial"/>
          <w:sz w:val="22"/>
          <w:szCs w:val="22"/>
        </w:rPr>
        <w:t xml:space="preserve"> de </w:t>
      </w:r>
      <w:proofErr w:type="spellStart"/>
      <w:r w:rsidRPr="00B05773">
        <w:rPr>
          <w:rFonts w:ascii="Arial" w:hAnsi="Arial" w:cs="Arial"/>
          <w:sz w:val="22"/>
          <w:szCs w:val="22"/>
        </w:rPr>
        <w:t>sus</w:t>
      </w:r>
      <w:proofErr w:type="spellEnd"/>
      <w:r w:rsidRPr="00B05773">
        <w:rPr>
          <w:rFonts w:ascii="Arial" w:hAnsi="Arial" w:cs="Arial"/>
          <w:sz w:val="22"/>
          <w:szCs w:val="22"/>
        </w:rPr>
        <w:t xml:space="preserve"> </w:t>
      </w:r>
      <w:proofErr w:type="spellStart"/>
      <w:r w:rsidRPr="00B05773">
        <w:rPr>
          <w:rFonts w:ascii="Arial" w:hAnsi="Arial" w:cs="Arial"/>
          <w:sz w:val="22"/>
          <w:szCs w:val="22"/>
        </w:rPr>
        <w:t>funciones</w:t>
      </w:r>
      <w:proofErr w:type="spellEnd"/>
      <w:r w:rsidRPr="00B05773">
        <w:rPr>
          <w:rFonts w:ascii="Arial" w:hAnsi="Arial" w:cs="Arial"/>
          <w:sz w:val="22"/>
          <w:szCs w:val="22"/>
        </w:rPr>
        <w:t xml:space="preserve"> </w:t>
      </w:r>
      <w:proofErr w:type="spellStart"/>
      <w:r>
        <w:rPr>
          <w:rFonts w:ascii="Arial" w:hAnsi="Arial" w:cs="Arial"/>
          <w:sz w:val="22"/>
          <w:szCs w:val="22"/>
        </w:rPr>
        <w:t>p</w:t>
      </w:r>
      <w:r w:rsidRPr="00251656">
        <w:rPr>
          <w:rFonts w:ascii="Arial" w:hAnsi="Arial" w:cs="Arial"/>
          <w:sz w:val="22"/>
          <w:szCs w:val="22"/>
        </w:rPr>
        <w:t>romover</w:t>
      </w:r>
      <w:proofErr w:type="spellEnd"/>
      <w:r w:rsidRPr="00251656">
        <w:rPr>
          <w:rFonts w:ascii="Arial" w:hAnsi="Arial" w:cs="Arial"/>
          <w:sz w:val="22"/>
          <w:szCs w:val="22"/>
        </w:rPr>
        <w:t xml:space="preserve"> la </w:t>
      </w:r>
      <w:proofErr w:type="spellStart"/>
      <w:r w:rsidRPr="00251656">
        <w:rPr>
          <w:rFonts w:ascii="Arial" w:hAnsi="Arial" w:cs="Arial"/>
          <w:sz w:val="22"/>
          <w:szCs w:val="22"/>
        </w:rPr>
        <w:t>integración</w:t>
      </w:r>
      <w:proofErr w:type="spellEnd"/>
      <w:r w:rsidRPr="00251656">
        <w:rPr>
          <w:rFonts w:ascii="Arial" w:hAnsi="Arial" w:cs="Arial"/>
          <w:sz w:val="22"/>
          <w:szCs w:val="22"/>
        </w:rPr>
        <w:t xml:space="preserve"> y </w:t>
      </w:r>
      <w:proofErr w:type="spellStart"/>
      <w:r w:rsidRPr="00251656">
        <w:rPr>
          <w:rFonts w:ascii="Arial" w:hAnsi="Arial" w:cs="Arial"/>
          <w:sz w:val="22"/>
          <w:szCs w:val="22"/>
        </w:rPr>
        <w:t>funcionamiento</w:t>
      </w:r>
      <w:proofErr w:type="spellEnd"/>
      <w:r w:rsidRPr="00251656">
        <w:rPr>
          <w:rFonts w:ascii="Arial" w:hAnsi="Arial" w:cs="Arial"/>
          <w:sz w:val="22"/>
          <w:szCs w:val="22"/>
        </w:rPr>
        <w:t xml:space="preserve"> de la </w:t>
      </w:r>
      <w:proofErr w:type="spellStart"/>
      <w:r w:rsidRPr="00251656">
        <w:rPr>
          <w:rFonts w:ascii="Arial" w:hAnsi="Arial" w:cs="Arial"/>
          <w:sz w:val="22"/>
          <w:szCs w:val="22"/>
        </w:rPr>
        <w:t>comisión</w:t>
      </w:r>
      <w:proofErr w:type="spellEnd"/>
      <w:r w:rsidRPr="00251656">
        <w:rPr>
          <w:rFonts w:ascii="Arial" w:hAnsi="Arial" w:cs="Arial"/>
          <w:sz w:val="22"/>
          <w:szCs w:val="22"/>
        </w:rPr>
        <w:t xml:space="preserve"> local </w:t>
      </w:r>
      <w:proofErr w:type="spellStart"/>
      <w:r w:rsidRPr="00251656">
        <w:rPr>
          <w:rFonts w:ascii="Arial" w:hAnsi="Arial" w:cs="Arial"/>
          <w:sz w:val="22"/>
          <w:szCs w:val="22"/>
        </w:rPr>
        <w:t>mixta</w:t>
      </w:r>
      <w:proofErr w:type="spellEnd"/>
      <w:r w:rsidRPr="00251656">
        <w:rPr>
          <w:rFonts w:ascii="Arial" w:hAnsi="Arial" w:cs="Arial"/>
          <w:sz w:val="22"/>
          <w:szCs w:val="22"/>
        </w:rPr>
        <w:t xml:space="preserve"> de </w:t>
      </w:r>
      <w:proofErr w:type="spellStart"/>
      <w:r w:rsidRPr="00251656">
        <w:rPr>
          <w:rFonts w:ascii="Arial" w:hAnsi="Arial" w:cs="Arial"/>
          <w:sz w:val="22"/>
          <w:szCs w:val="22"/>
        </w:rPr>
        <w:t>escalafón</w:t>
      </w:r>
      <w:proofErr w:type="spellEnd"/>
      <w:r w:rsidRPr="00251656">
        <w:rPr>
          <w:rFonts w:ascii="Arial" w:hAnsi="Arial" w:cs="Arial"/>
          <w:sz w:val="22"/>
          <w:szCs w:val="22"/>
        </w:rPr>
        <w:t xml:space="preserve"> y de </w:t>
      </w:r>
      <w:proofErr w:type="spellStart"/>
      <w:r w:rsidRPr="00251656">
        <w:rPr>
          <w:rFonts w:ascii="Arial" w:hAnsi="Arial" w:cs="Arial"/>
          <w:sz w:val="22"/>
          <w:szCs w:val="22"/>
        </w:rPr>
        <w:t>admisión</w:t>
      </w:r>
      <w:proofErr w:type="spellEnd"/>
      <w:r w:rsidRPr="00251656">
        <w:rPr>
          <w:rFonts w:ascii="Arial" w:hAnsi="Arial" w:cs="Arial"/>
          <w:sz w:val="22"/>
          <w:szCs w:val="22"/>
        </w:rPr>
        <w:t xml:space="preserve"> del INAH </w:t>
      </w:r>
      <w:proofErr w:type="spellStart"/>
      <w:r w:rsidRPr="00251656">
        <w:rPr>
          <w:rFonts w:ascii="Arial" w:hAnsi="Arial" w:cs="Arial"/>
          <w:sz w:val="22"/>
          <w:szCs w:val="22"/>
        </w:rPr>
        <w:t>en</w:t>
      </w:r>
      <w:proofErr w:type="spellEnd"/>
      <w:r w:rsidRPr="00251656">
        <w:rPr>
          <w:rFonts w:ascii="Arial" w:hAnsi="Arial" w:cs="Arial"/>
          <w:sz w:val="22"/>
          <w:szCs w:val="22"/>
        </w:rPr>
        <w:t xml:space="preserve"> </w:t>
      </w:r>
      <w:proofErr w:type="spellStart"/>
      <w:r w:rsidRPr="00251656">
        <w:rPr>
          <w:rFonts w:ascii="Arial" w:hAnsi="Arial" w:cs="Arial"/>
          <w:sz w:val="22"/>
          <w:szCs w:val="22"/>
        </w:rPr>
        <w:t>cumplimiento</w:t>
      </w:r>
      <w:proofErr w:type="spellEnd"/>
      <w:r w:rsidRPr="00251656">
        <w:rPr>
          <w:rFonts w:ascii="Arial" w:hAnsi="Arial" w:cs="Arial"/>
          <w:sz w:val="22"/>
          <w:szCs w:val="22"/>
        </w:rPr>
        <w:t xml:space="preserve"> de las </w:t>
      </w:r>
      <w:proofErr w:type="spellStart"/>
      <w:r w:rsidRPr="00251656">
        <w:rPr>
          <w:rFonts w:ascii="Arial" w:hAnsi="Arial" w:cs="Arial"/>
          <w:sz w:val="22"/>
          <w:szCs w:val="22"/>
        </w:rPr>
        <w:t>disposiciones</w:t>
      </w:r>
      <w:proofErr w:type="spellEnd"/>
      <w:r w:rsidRPr="00251656">
        <w:rPr>
          <w:rFonts w:ascii="Arial" w:hAnsi="Arial" w:cs="Arial"/>
          <w:sz w:val="22"/>
          <w:szCs w:val="22"/>
        </w:rPr>
        <w:t xml:space="preserve"> de </w:t>
      </w:r>
      <w:proofErr w:type="spellStart"/>
      <w:r w:rsidRPr="00251656">
        <w:rPr>
          <w:rFonts w:ascii="Arial" w:hAnsi="Arial" w:cs="Arial"/>
          <w:sz w:val="22"/>
          <w:szCs w:val="22"/>
        </w:rPr>
        <w:t>esta</w:t>
      </w:r>
      <w:proofErr w:type="spellEnd"/>
      <w:r w:rsidRPr="00251656">
        <w:rPr>
          <w:rFonts w:ascii="Arial" w:hAnsi="Arial" w:cs="Arial"/>
          <w:sz w:val="22"/>
          <w:szCs w:val="22"/>
        </w:rPr>
        <w:t xml:space="preserve"> y del </w:t>
      </w:r>
      <w:proofErr w:type="spellStart"/>
      <w:r w:rsidRPr="00251656">
        <w:rPr>
          <w:rFonts w:ascii="Arial" w:hAnsi="Arial" w:cs="Arial"/>
          <w:sz w:val="22"/>
          <w:szCs w:val="22"/>
        </w:rPr>
        <w:t>reglamento</w:t>
      </w:r>
      <w:proofErr w:type="spellEnd"/>
      <w:r w:rsidRPr="00251656">
        <w:rPr>
          <w:rFonts w:ascii="Arial" w:hAnsi="Arial" w:cs="Arial"/>
          <w:sz w:val="22"/>
          <w:szCs w:val="22"/>
        </w:rPr>
        <w:t xml:space="preserve"> </w:t>
      </w:r>
      <w:proofErr w:type="spellStart"/>
      <w:r w:rsidRPr="00251656">
        <w:rPr>
          <w:rFonts w:ascii="Arial" w:hAnsi="Arial" w:cs="Arial"/>
          <w:sz w:val="22"/>
          <w:szCs w:val="22"/>
        </w:rPr>
        <w:t>correspondiente</w:t>
      </w:r>
      <w:proofErr w:type="spellEnd"/>
      <w:r w:rsidRPr="00251656">
        <w:rPr>
          <w:rFonts w:ascii="Arial" w:hAnsi="Arial" w:cs="Arial"/>
          <w:sz w:val="22"/>
          <w:szCs w:val="22"/>
        </w:rPr>
        <w:t xml:space="preserve"> para </w:t>
      </w:r>
      <w:proofErr w:type="spellStart"/>
      <w:r w:rsidRPr="00251656">
        <w:rPr>
          <w:rFonts w:ascii="Arial" w:hAnsi="Arial" w:cs="Arial"/>
          <w:sz w:val="22"/>
          <w:szCs w:val="22"/>
        </w:rPr>
        <w:t>su</w:t>
      </w:r>
      <w:proofErr w:type="spellEnd"/>
      <w:r w:rsidRPr="00251656">
        <w:rPr>
          <w:rFonts w:ascii="Arial" w:hAnsi="Arial" w:cs="Arial"/>
          <w:sz w:val="22"/>
          <w:szCs w:val="22"/>
        </w:rPr>
        <w:t xml:space="preserve"> </w:t>
      </w:r>
      <w:proofErr w:type="spellStart"/>
      <w:r w:rsidRPr="00251656">
        <w:rPr>
          <w:rFonts w:ascii="Arial" w:hAnsi="Arial" w:cs="Arial"/>
          <w:sz w:val="22"/>
          <w:szCs w:val="22"/>
        </w:rPr>
        <w:t>aplicación</w:t>
      </w:r>
      <w:proofErr w:type="spellEnd"/>
      <w:r w:rsidRPr="00251656">
        <w:rPr>
          <w:rFonts w:ascii="Arial" w:hAnsi="Arial" w:cs="Arial"/>
          <w:sz w:val="22"/>
          <w:szCs w:val="22"/>
        </w:rPr>
        <w:t xml:space="preserve"> </w:t>
      </w:r>
      <w:proofErr w:type="spellStart"/>
      <w:r w:rsidRPr="00251656">
        <w:rPr>
          <w:rFonts w:ascii="Arial" w:hAnsi="Arial" w:cs="Arial"/>
          <w:sz w:val="22"/>
          <w:szCs w:val="22"/>
        </w:rPr>
        <w:t>en</w:t>
      </w:r>
      <w:proofErr w:type="spellEnd"/>
      <w:r w:rsidRPr="00251656">
        <w:rPr>
          <w:rFonts w:ascii="Arial" w:hAnsi="Arial" w:cs="Arial"/>
          <w:sz w:val="22"/>
          <w:szCs w:val="22"/>
        </w:rPr>
        <w:t xml:space="preserve"> las </w:t>
      </w:r>
      <w:proofErr w:type="spellStart"/>
      <w:r w:rsidRPr="00251656">
        <w:rPr>
          <w:rFonts w:ascii="Arial" w:hAnsi="Arial" w:cs="Arial"/>
          <w:sz w:val="22"/>
          <w:szCs w:val="22"/>
        </w:rPr>
        <w:t>promo</w:t>
      </w:r>
      <w:r>
        <w:rPr>
          <w:rFonts w:ascii="Arial" w:hAnsi="Arial" w:cs="Arial"/>
          <w:sz w:val="22"/>
          <w:szCs w:val="22"/>
        </w:rPr>
        <w:t>ciones</w:t>
      </w:r>
      <w:proofErr w:type="spellEnd"/>
      <w:r>
        <w:rPr>
          <w:rFonts w:ascii="Arial" w:hAnsi="Arial" w:cs="Arial"/>
          <w:sz w:val="22"/>
          <w:szCs w:val="22"/>
        </w:rPr>
        <w:t xml:space="preserve"> del personal de base</w:t>
      </w:r>
      <w:r w:rsidRPr="00C9610D">
        <w:rPr>
          <w:rFonts w:ascii="Arial" w:hAnsi="Arial" w:cs="Arial"/>
          <w:sz w:val="22"/>
          <w:szCs w:val="22"/>
        </w:rPr>
        <w:t xml:space="preserve">, </w:t>
      </w:r>
      <w:proofErr w:type="spellStart"/>
      <w:r w:rsidRPr="00C9610D">
        <w:rPr>
          <w:rFonts w:ascii="Arial" w:hAnsi="Arial" w:cs="Arial"/>
          <w:sz w:val="22"/>
          <w:szCs w:val="22"/>
        </w:rPr>
        <w:t>así</w:t>
      </w:r>
      <w:proofErr w:type="spellEnd"/>
      <w:r w:rsidRPr="00C9610D">
        <w:rPr>
          <w:rFonts w:ascii="Arial" w:hAnsi="Arial" w:cs="Arial"/>
          <w:sz w:val="22"/>
          <w:szCs w:val="22"/>
        </w:rPr>
        <w:t xml:space="preserve"> </w:t>
      </w:r>
      <w:proofErr w:type="spellStart"/>
      <w:r w:rsidRPr="00C9610D">
        <w:rPr>
          <w:rFonts w:ascii="Arial" w:hAnsi="Arial" w:cs="Arial"/>
          <w:sz w:val="22"/>
          <w:szCs w:val="22"/>
        </w:rPr>
        <w:t>como</w:t>
      </w:r>
      <w:proofErr w:type="spellEnd"/>
      <w:r w:rsidRPr="00C9610D">
        <w:rPr>
          <w:rFonts w:ascii="Arial" w:hAnsi="Arial" w:cs="Arial"/>
          <w:sz w:val="22"/>
          <w:szCs w:val="22"/>
        </w:rPr>
        <w:t xml:space="preserve"> lo </w:t>
      </w:r>
      <w:proofErr w:type="spellStart"/>
      <w:r w:rsidRPr="00C9610D">
        <w:rPr>
          <w:rFonts w:ascii="Arial" w:hAnsi="Arial" w:cs="Arial"/>
          <w:sz w:val="22"/>
          <w:szCs w:val="22"/>
        </w:rPr>
        <w:t>establecido</w:t>
      </w:r>
      <w:proofErr w:type="spellEnd"/>
      <w:r w:rsidRPr="00C9610D">
        <w:rPr>
          <w:rFonts w:ascii="Arial" w:hAnsi="Arial" w:cs="Arial"/>
          <w:sz w:val="22"/>
          <w:szCs w:val="22"/>
        </w:rPr>
        <w:t xml:space="preserve"> </w:t>
      </w:r>
      <w:proofErr w:type="spellStart"/>
      <w:r w:rsidRPr="00C9610D">
        <w:rPr>
          <w:rFonts w:ascii="Arial" w:hAnsi="Arial" w:cs="Arial"/>
          <w:sz w:val="22"/>
          <w:szCs w:val="22"/>
        </w:rPr>
        <w:t>en</w:t>
      </w:r>
      <w:proofErr w:type="spellEnd"/>
      <w:r w:rsidRPr="00C9610D">
        <w:rPr>
          <w:rFonts w:ascii="Arial" w:hAnsi="Arial" w:cs="Arial"/>
          <w:sz w:val="22"/>
          <w:szCs w:val="22"/>
        </w:rPr>
        <w:t xml:space="preserve"> la Ley </w:t>
      </w:r>
      <w:proofErr w:type="spellStart"/>
      <w:r w:rsidRPr="00C9610D">
        <w:rPr>
          <w:rFonts w:ascii="Arial" w:hAnsi="Arial" w:cs="Arial"/>
          <w:sz w:val="22"/>
          <w:szCs w:val="22"/>
        </w:rPr>
        <w:t>Orgánica</w:t>
      </w:r>
      <w:proofErr w:type="spellEnd"/>
      <w:r w:rsidRPr="00C9610D">
        <w:rPr>
          <w:rFonts w:ascii="Arial" w:hAnsi="Arial" w:cs="Arial"/>
          <w:sz w:val="22"/>
          <w:szCs w:val="22"/>
        </w:rPr>
        <w:t xml:space="preserve"> del INAH </w:t>
      </w:r>
      <w:proofErr w:type="spellStart"/>
      <w:r w:rsidRPr="00C9610D">
        <w:rPr>
          <w:rFonts w:ascii="Arial" w:hAnsi="Arial" w:cs="Arial"/>
          <w:sz w:val="22"/>
          <w:szCs w:val="22"/>
        </w:rPr>
        <w:t>en</w:t>
      </w:r>
      <w:proofErr w:type="spellEnd"/>
      <w:r w:rsidRPr="00C9610D">
        <w:rPr>
          <w:rFonts w:ascii="Arial" w:hAnsi="Arial" w:cs="Arial"/>
          <w:sz w:val="22"/>
          <w:szCs w:val="22"/>
        </w:rPr>
        <w:t xml:space="preserve"> </w:t>
      </w:r>
      <w:proofErr w:type="spellStart"/>
      <w:r w:rsidRPr="00C9610D">
        <w:rPr>
          <w:rFonts w:ascii="Arial" w:hAnsi="Arial" w:cs="Arial"/>
          <w:sz w:val="22"/>
          <w:szCs w:val="22"/>
        </w:rPr>
        <w:t>su</w:t>
      </w:r>
      <w:proofErr w:type="spellEnd"/>
      <w:r w:rsidRPr="00C9610D">
        <w:rPr>
          <w:rFonts w:ascii="Arial" w:hAnsi="Arial" w:cs="Arial"/>
          <w:sz w:val="22"/>
          <w:szCs w:val="22"/>
        </w:rPr>
        <w:t xml:space="preserve"> </w:t>
      </w:r>
      <w:proofErr w:type="spellStart"/>
      <w:r w:rsidRPr="00C9610D">
        <w:rPr>
          <w:rFonts w:ascii="Arial" w:hAnsi="Arial" w:cs="Arial"/>
          <w:sz w:val="22"/>
          <w:szCs w:val="22"/>
        </w:rPr>
        <w:t>Artículo</w:t>
      </w:r>
      <w:proofErr w:type="spellEnd"/>
      <w:r w:rsidRPr="00C9610D">
        <w:rPr>
          <w:rFonts w:ascii="Arial" w:hAnsi="Arial" w:cs="Arial"/>
          <w:sz w:val="22"/>
          <w:szCs w:val="22"/>
        </w:rPr>
        <w:t xml:space="preserve"> 5° </w:t>
      </w:r>
      <w:proofErr w:type="spellStart"/>
      <w:r w:rsidRPr="00C9610D">
        <w:rPr>
          <w:rFonts w:ascii="Arial" w:hAnsi="Arial" w:cs="Arial"/>
          <w:sz w:val="22"/>
          <w:szCs w:val="22"/>
        </w:rPr>
        <w:t>Fracción</w:t>
      </w:r>
      <w:proofErr w:type="spellEnd"/>
      <w:r w:rsidRPr="00C9610D">
        <w:rPr>
          <w:rFonts w:ascii="Arial" w:hAnsi="Arial" w:cs="Arial"/>
          <w:sz w:val="22"/>
          <w:szCs w:val="22"/>
        </w:rPr>
        <w:t xml:space="preserve"> I </w:t>
      </w:r>
      <w:proofErr w:type="spellStart"/>
      <w:r w:rsidRPr="00C9610D">
        <w:rPr>
          <w:rFonts w:ascii="Arial" w:hAnsi="Arial" w:cs="Arial"/>
          <w:sz w:val="22"/>
          <w:szCs w:val="22"/>
        </w:rPr>
        <w:t>inciso</w:t>
      </w:r>
      <w:proofErr w:type="spellEnd"/>
      <w:r w:rsidRPr="00C9610D">
        <w:rPr>
          <w:rFonts w:ascii="Arial" w:hAnsi="Arial" w:cs="Arial"/>
          <w:sz w:val="22"/>
          <w:szCs w:val="22"/>
        </w:rPr>
        <w:t xml:space="preserve"> d) y </w:t>
      </w:r>
      <w:proofErr w:type="spellStart"/>
      <w:r w:rsidRPr="00C9610D">
        <w:rPr>
          <w:rFonts w:ascii="Arial" w:hAnsi="Arial" w:cs="Arial"/>
          <w:sz w:val="22"/>
          <w:szCs w:val="22"/>
        </w:rPr>
        <w:t>Fracción</w:t>
      </w:r>
      <w:proofErr w:type="spellEnd"/>
      <w:r w:rsidRPr="00C9610D">
        <w:rPr>
          <w:rFonts w:ascii="Arial" w:hAnsi="Arial" w:cs="Arial"/>
          <w:sz w:val="22"/>
          <w:szCs w:val="22"/>
        </w:rPr>
        <w:t xml:space="preserve"> III.</w:t>
      </w:r>
      <w:proofErr w:type="gramEnd"/>
    </w:p>
    <w:p w:rsidR="002773CD" w:rsidRPr="0025795E" w:rsidRDefault="002773CD" w:rsidP="002773CD">
      <w:pPr>
        <w:pStyle w:val="NormalWeb"/>
        <w:jc w:val="both"/>
        <w:rPr>
          <w:rFonts w:ascii="Arial" w:hAnsi="Arial" w:cs="Arial"/>
          <w:b/>
          <w:sz w:val="22"/>
          <w:szCs w:val="22"/>
        </w:rPr>
      </w:pPr>
      <w:r w:rsidRPr="0025795E">
        <w:rPr>
          <w:rFonts w:ascii="Arial" w:hAnsi="Arial" w:cs="Arial"/>
          <w:b/>
          <w:sz w:val="22"/>
          <w:szCs w:val="22"/>
        </w:rPr>
        <w:t>¿</w:t>
      </w:r>
      <w:proofErr w:type="spellStart"/>
      <w:r w:rsidRPr="0025795E">
        <w:rPr>
          <w:rFonts w:ascii="Arial" w:hAnsi="Arial" w:cs="Arial"/>
          <w:b/>
          <w:sz w:val="22"/>
          <w:szCs w:val="22"/>
        </w:rPr>
        <w:t>Dónde</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puedo</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ejercer</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mis</w:t>
      </w:r>
      <w:proofErr w:type="spellEnd"/>
      <w:r w:rsidRPr="0025795E">
        <w:rPr>
          <w:rFonts w:ascii="Arial" w:hAnsi="Arial" w:cs="Arial"/>
          <w:b/>
          <w:sz w:val="22"/>
          <w:szCs w:val="22"/>
        </w:rPr>
        <w:t xml:space="preserve"> derechos ARCO?</w:t>
      </w:r>
    </w:p>
    <w:p w:rsidR="002773CD" w:rsidRPr="008C1C12" w:rsidRDefault="002773CD" w:rsidP="002773CD">
      <w:pPr>
        <w:pStyle w:val="NormalWeb"/>
        <w:jc w:val="both"/>
        <w:rPr>
          <w:rFonts w:ascii="Arial" w:hAnsi="Arial" w:cs="Arial"/>
          <w:sz w:val="22"/>
          <w:szCs w:val="22"/>
        </w:rPr>
      </w:pPr>
      <w:proofErr w:type="spellStart"/>
      <w:r w:rsidRPr="008C1C12">
        <w:rPr>
          <w:rFonts w:ascii="Arial" w:hAnsi="Arial" w:cs="Arial"/>
          <w:sz w:val="22"/>
          <w:szCs w:val="22"/>
        </w:rPr>
        <w:t>Usted</w:t>
      </w:r>
      <w:proofErr w:type="spellEnd"/>
      <w:r w:rsidRPr="008C1C12">
        <w:rPr>
          <w:rFonts w:ascii="Arial" w:hAnsi="Arial" w:cs="Arial"/>
          <w:sz w:val="22"/>
          <w:szCs w:val="22"/>
        </w:rPr>
        <w:t xml:space="preserve"> </w:t>
      </w:r>
      <w:proofErr w:type="spellStart"/>
      <w:r w:rsidRPr="008C1C12">
        <w:rPr>
          <w:rFonts w:ascii="Arial" w:hAnsi="Arial" w:cs="Arial"/>
          <w:sz w:val="22"/>
          <w:szCs w:val="22"/>
        </w:rPr>
        <w:t>podrá</w:t>
      </w:r>
      <w:proofErr w:type="spellEnd"/>
      <w:r w:rsidRPr="008C1C12">
        <w:rPr>
          <w:rFonts w:ascii="Arial" w:hAnsi="Arial" w:cs="Arial"/>
          <w:sz w:val="22"/>
          <w:szCs w:val="22"/>
        </w:rPr>
        <w:t xml:space="preserve"> </w:t>
      </w:r>
      <w:proofErr w:type="spellStart"/>
      <w:r w:rsidRPr="008C1C12">
        <w:rPr>
          <w:rFonts w:ascii="Arial" w:hAnsi="Arial" w:cs="Arial"/>
          <w:sz w:val="22"/>
          <w:szCs w:val="22"/>
        </w:rPr>
        <w:t>presentar</w:t>
      </w:r>
      <w:proofErr w:type="spellEnd"/>
      <w:r w:rsidRPr="008C1C12">
        <w:rPr>
          <w:rFonts w:ascii="Arial" w:hAnsi="Arial" w:cs="Arial"/>
          <w:sz w:val="22"/>
          <w:szCs w:val="22"/>
        </w:rPr>
        <w:t xml:space="preserve"> </w:t>
      </w:r>
      <w:proofErr w:type="spellStart"/>
      <w:r w:rsidRPr="008C1C12">
        <w:rPr>
          <w:rFonts w:ascii="Arial" w:hAnsi="Arial" w:cs="Arial"/>
          <w:sz w:val="22"/>
          <w:szCs w:val="22"/>
        </w:rPr>
        <w:t>su</w:t>
      </w:r>
      <w:proofErr w:type="spellEnd"/>
      <w:r w:rsidRPr="008C1C12">
        <w:rPr>
          <w:rFonts w:ascii="Arial" w:hAnsi="Arial" w:cs="Arial"/>
          <w:sz w:val="22"/>
          <w:szCs w:val="22"/>
        </w:rPr>
        <w:t xml:space="preserve"> </w:t>
      </w:r>
      <w:proofErr w:type="spellStart"/>
      <w:r w:rsidRPr="008C1C12">
        <w:rPr>
          <w:rFonts w:ascii="Arial" w:hAnsi="Arial" w:cs="Arial"/>
          <w:sz w:val="22"/>
          <w:szCs w:val="22"/>
        </w:rPr>
        <w:t>solicitud</w:t>
      </w:r>
      <w:proofErr w:type="spellEnd"/>
      <w:r w:rsidRPr="008C1C12">
        <w:rPr>
          <w:rFonts w:ascii="Arial" w:hAnsi="Arial" w:cs="Arial"/>
          <w:sz w:val="22"/>
          <w:szCs w:val="22"/>
        </w:rPr>
        <w:t xml:space="preserve"> para el </w:t>
      </w:r>
      <w:proofErr w:type="spellStart"/>
      <w:r w:rsidRPr="008C1C12">
        <w:rPr>
          <w:rFonts w:ascii="Arial" w:hAnsi="Arial" w:cs="Arial"/>
          <w:sz w:val="22"/>
          <w:szCs w:val="22"/>
        </w:rPr>
        <w:t>ejercicio</w:t>
      </w:r>
      <w:proofErr w:type="spellEnd"/>
      <w:r w:rsidRPr="008C1C12">
        <w:rPr>
          <w:rFonts w:ascii="Arial" w:hAnsi="Arial" w:cs="Arial"/>
          <w:sz w:val="22"/>
          <w:szCs w:val="22"/>
        </w:rPr>
        <w:t xml:space="preserve"> de </w:t>
      </w:r>
      <w:proofErr w:type="spellStart"/>
      <w:r w:rsidRPr="008C1C12">
        <w:rPr>
          <w:rFonts w:ascii="Arial" w:hAnsi="Arial" w:cs="Arial"/>
          <w:sz w:val="22"/>
          <w:szCs w:val="22"/>
        </w:rPr>
        <w:t>los</w:t>
      </w:r>
      <w:proofErr w:type="spellEnd"/>
      <w:r w:rsidRPr="008C1C12">
        <w:rPr>
          <w:rFonts w:ascii="Arial" w:hAnsi="Arial" w:cs="Arial"/>
          <w:sz w:val="22"/>
          <w:szCs w:val="22"/>
        </w:rPr>
        <w:t xml:space="preserve"> derechos de </w:t>
      </w:r>
      <w:proofErr w:type="spellStart"/>
      <w:r w:rsidRPr="008C1C12">
        <w:rPr>
          <w:rFonts w:ascii="Arial" w:hAnsi="Arial" w:cs="Arial"/>
          <w:sz w:val="22"/>
          <w:szCs w:val="22"/>
        </w:rPr>
        <w:t>acceso</w:t>
      </w:r>
      <w:proofErr w:type="spellEnd"/>
      <w:r w:rsidRPr="008C1C12">
        <w:rPr>
          <w:rFonts w:ascii="Arial" w:hAnsi="Arial" w:cs="Arial"/>
          <w:sz w:val="22"/>
          <w:szCs w:val="22"/>
        </w:rPr>
        <w:t xml:space="preserve">, </w:t>
      </w:r>
      <w:proofErr w:type="spellStart"/>
      <w:r w:rsidRPr="008C1C12">
        <w:rPr>
          <w:rFonts w:ascii="Arial" w:hAnsi="Arial" w:cs="Arial"/>
          <w:sz w:val="22"/>
          <w:szCs w:val="22"/>
        </w:rPr>
        <w:t>rectificación</w:t>
      </w:r>
      <w:proofErr w:type="spellEnd"/>
      <w:r w:rsidRPr="008C1C12">
        <w:rPr>
          <w:rFonts w:ascii="Arial" w:hAnsi="Arial" w:cs="Arial"/>
          <w:sz w:val="22"/>
          <w:szCs w:val="22"/>
        </w:rPr>
        <w:t xml:space="preserve">, </w:t>
      </w:r>
      <w:proofErr w:type="spellStart"/>
      <w:r w:rsidRPr="008C1C12">
        <w:rPr>
          <w:rFonts w:ascii="Arial" w:hAnsi="Arial" w:cs="Arial"/>
          <w:sz w:val="22"/>
          <w:szCs w:val="22"/>
        </w:rPr>
        <w:t>cancelación</w:t>
      </w:r>
      <w:proofErr w:type="spellEnd"/>
      <w:r w:rsidRPr="008C1C12">
        <w:rPr>
          <w:rFonts w:ascii="Arial" w:hAnsi="Arial" w:cs="Arial"/>
          <w:sz w:val="22"/>
          <w:szCs w:val="22"/>
        </w:rPr>
        <w:t xml:space="preserve"> u </w:t>
      </w:r>
      <w:proofErr w:type="spellStart"/>
      <w:r w:rsidRPr="008C1C12">
        <w:rPr>
          <w:rFonts w:ascii="Arial" w:hAnsi="Arial" w:cs="Arial"/>
          <w:sz w:val="22"/>
          <w:szCs w:val="22"/>
        </w:rPr>
        <w:t>oposición</w:t>
      </w:r>
      <w:proofErr w:type="spellEnd"/>
      <w:r w:rsidRPr="008C1C12">
        <w:rPr>
          <w:rFonts w:ascii="Arial" w:hAnsi="Arial" w:cs="Arial"/>
          <w:sz w:val="22"/>
          <w:szCs w:val="22"/>
        </w:rPr>
        <w:t xml:space="preserve"> de </w:t>
      </w:r>
      <w:proofErr w:type="spellStart"/>
      <w:r w:rsidRPr="008C1C12">
        <w:rPr>
          <w:rFonts w:ascii="Arial" w:hAnsi="Arial" w:cs="Arial"/>
          <w:sz w:val="22"/>
          <w:szCs w:val="22"/>
        </w:rPr>
        <w:t>sus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(derechos ARCO) </w:t>
      </w:r>
      <w:proofErr w:type="spellStart"/>
      <w:r w:rsidRPr="008C1C12">
        <w:rPr>
          <w:rFonts w:ascii="Arial" w:hAnsi="Arial" w:cs="Arial"/>
          <w:sz w:val="22"/>
          <w:szCs w:val="22"/>
        </w:rPr>
        <w:t>directamente</w:t>
      </w:r>
      <w:proofErr w:type="spellEnd"/>
      <w:r w:rsidRPr="008C1C12">
        <w:rPr>
          <w:rFonts w:ascii="Arial" w:hAnsi="Arial" w:cs="Arial"/>
          <w:sz w:val="22"/>
          <w:szCs w:val="22"/>
        </w:rPr>
        <w:t xml:space="preserve"> ante </w:t>
      </w:r>
      <w:proofErr w:type="spellStart"/>
      <w:r w:rsidRPr="008C1C12">
        <w:rPr>
          <w:rFonts w:ascii="Arial" w:hAnsi="Arial" w:cs="Arial"/>
          <w:sz w:val="22"/>
          <w:szCs w:val="22"/>
        </w:rPr>
        <w:t>nuestra</w:t>
      </w:r>
      <w:proofErr w:type="spellEnd"/>
      <w:r w:rsidRPr="008C1C12">
        <w:rPr>
          <w:rFonts w:ascii="Arial" w:hAnsi="Arial" w:cs="Arial"/>
          <w:sz w:val="22"/>
          <w:szCs w:val="22"/>
        </w:rPr>
        <w:t xml:space="preserve"> </w:t>
      </w:r>
      <w:proofErr w:type="spellStart"/>
      <w:r w:rsidRPr="008C1C12">
        <w:rPr>
          <w:rFonts w:ascii="Arial" w:hAnsi="Arial" w:cs="Arial"/>
          <w:sz w:val="22"/>
          <w:szCs w:val="22"/>
        </w:rPr>
        <w:t>Unidad</w:t>
      </w:r>
      <w:proofErr w:type="spellEnd"/>
      <w:r w:rsidRPr="008C1C12">
        <w:rPr>
          <w:rFonts w:ascii="Arial" w:hAnsi="Arial" w:cs="Arial"/>
          <w:sz w:val="22"/>
          <w:szCs w:val="22"/>
        </w:rPr>
        <w:t xml:space="preserve"> de </w:t>
      </w:r>
      <w:proofErr w:type="spellStart"/>
      <w:r w:rsidRPr="008C1C12">
        <w:rPr>
          <w:rFonts w:ascii="Arial" w:hAnsi="Arial" w:cs="Arial"/>
          <w:sz w:val="22"/>
          <w:szCs w:val="22"/>
        </w:rPr>
        <w:t>Transparencia</w:t>
      </w:r>
      <w:proofErr w:type="spellEnd"/>
      <w:r w:rsidRPr="008C1C12">
        <w:rPr>
          <w:rFonts w:ascii="Arial" w:hAnsi="Arial" w:cs="Arial"/>
          <w:sz w:val="22"/>
          <w:szCs w:val="22"/>
        </w:rPr>
        <w:t xml:space="preserve">, </w:t>
      </w:r>
      <w:proofErr w:type="spellStart"/>
      <w:r w:rsidRPr="008C1C12">
        <w:rPr>
          <w:rFonts w:ascii="Arial" w:hAnsi="Arial" w:cs="Arial"/>
          <w:sz w:val="22"/>
          <w:szCs w:val="22"/>
        </w:rPr>
        <w:t>cuyos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de </w:t>
      </w:r>
      <w:proofErr w:type="spellStart"/>
      <w:r w:rsidRPr="008C1C12">
        <w:rPr>
          <w:rFonts w:ascii="Arial" w:hAnsi="Arial" w:cs="Arial"/>
          <w:sz w:val="22"/>
          <w:szCs w:val="22"/>
        </w:rPr>
        <w:t>contacto</w:t>
      </w:r>
      <w:proofErr w:type="spellEnd"/>
      <w:r w:rsidRPr="008C1C12">
        <w:rPr>
          <w:rFonts w:ascii="Arial" w:hAnsi="Arial" w:cs="Arial"/>
          <w:sz w:val="22"/>
          <w:szCs w:val="22"/>
        </w:rPr>
        <w:t xml:space="preserve"> son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a) </w:t>
      </w:r>
      <w:proofErr w:type="spellStart"/>
      <w:r w:rsidRPr="008C1C12">
        <w:rPr>
          <w:rFonts w:ascii="Arial" w:hAnsi="Arial" w:cs="Arial"/>
          <w:sz w:val="22"/>
          <w:szCs w:val="22"/>
        </w:rPr>
        <w:t>Nombre</w:t>
      </w:r>
      <w:proofErr w:type="spellEnd"/>
      <w:r w:rsidRPr="008C1C12">
        <w:rPr>
          <w:rFonts w:ascii="Arial" w:hAnsi="Arial" w:cs="Arial"/>
          <w:sz w:val="22"/>
          <w:szCs w:val="22"/>
        </w:rPr>
        <w:t xml:space="preserve"> de </w:t>
      </w:r>
      <w:proofErr w:type="spellStart"/>
      <w:r w:rsidRPr="008C1C12">
        <w:rPr>
          <w:rFonts w:ascii="Arial" w:hAnsi="Arial" w:cs="Arial"/>
          <w:sz w:val="22"/>
          <w:szCs w:val="22"/>
        </w:rPr>
        <w:t>su</w:t>
      </w:r>
      <w:proofErr w:type="spellEnd"/>
      <w:r w:rsidRPr="008C1C12">
        <w:rPr>
          <w:rFonts w:ascii="Arial" w:hAnsi="Arial" w:cs="Arial"/>
          <w:sz w:val="22"/>
          <w:szCs w:val="22"/>
        </w:rPr>
        <w:t xml:space="preserve"> titular: </w:t>
      </w:r>
      <w:proofErr w:type="spellStart"/>
      <w:r w:rsidRPr="008C1C12">
        <w:rPr>
          <w:rFonts w:ascii="Arial" w:hAnsi="Arial" w:cs="Arial"/>
          <w:sz w:val="22"/>
          <w:szCs w:val="22"/>
        </w:rPr>
        <w:t>Lic</w:t>
      </w:r>
      <w:proofErr w:type="spellEnd"/>
      <w:r w:rsidRPr="008C1C12">
        <w:rPr>
          <w:rFonts w:ascii="Arial" w:hAnsi="Arial" w:cs="Arial"/>
          <w:sz w:val="22"/>
          <w:szCs w:val="22"/>
        </w:rPr>
        <w:t xml:space="preserve">. </w:t>
      </w:r>
      <w:proofErr w:type="spellStart"/>
      <w:r w:rsidRPr="008C1C12">
        <w:rPr>
          <w:rFonts w:ascii="Arial" w:hAnsi="Arial" w:cs="Arial"/>
          <w:sz w:val="22"/>
          <w:szCs w:val="22"/>
        </w:rPr>
        <w:t>María</w:t>
      </w:r>
      <w:proofErr w:type="spellEnd"/>
      <w:r w:rsidRPr="008C1C12">
        <w:rPr>
          <w:rFonts w:ascii="Arial" w:hAnsi="Arial" w:cs="Arial"/>
          <w:sz w:val="22"/>
          <w:szCs w:val="22"/>
        </w:rPr>
        <w:t xml:space="preserve"> </w:t>
      </w:r>
      <w:proofErr w:type="gramStart"/>
      <w:r w:rsidRPr="008C1C12">
        <w:rPr>
          <w:rFonts w:ascii="Arial" w:hAnsi="Arial" w:cs="Arial"/>
          <w:sz w:val="22"/>
          <w:szCs w:val="22"/>
        </w:rPr>
        <w:t>del</w:t>
      </w:r>
      <w:proofErr w:type="gramEnd"/>
      <w:r w:rsidRPr="008C1C12">
        <w:rPr>
          <w:rFonts w:ascii="Arial" w:hAnsi="Arial" w:cs="Arial"/>
          <w:sz w:val="22"/>
          <w:szCs w:val="22"/>
        </w:rPr>
        <w:t xml:space="preserve"> </w:t>
      </w:r>
      <w:proofErr w:type="spellStart"/>
      <w:r w:rsidRPr="008C1C12">
        <w:rPr>
          <w:rFonts w:ascii="Arial" w:hAnsi="Arial" w:cs="Arial"/>
          <w:sz w:val="22"/>
          <w:szCs w:val="22"/>
        </w:rPr>
        <w:t>Perpetuo</w:t>
      </w:r>
      <w:proofErr w:type="spellEnd"/>
      <w:r w:rsidRPr="008C1C12">
        <w:rPr>
          <w:rFonts w:ascii="Arial" w:hAnsi="Arial" w:cs="Arial"/>
          <w:sz w:val="22"/>
          <w:szCs w:val="22"/>
        </w:rPr>
        <w:t xml:space="preserve"> Socorro Villarreal </w:t>
      </w:r>
      <w:proofErr w:type="spellStart"/>
      <w:r w:rsidRPr="008C1C12">
        <w:rPr>
          <w:rFonts w:ascii="Arial" w:hAnsi="Arial" w:cs="Arial"/>
          <w:sz w:val="22"/>
          <w:szCs w:val="22"/>
        </w:rPr>
        <w:t>Escárrega</w:t>
      </w:r>
      <w:proofErr w:type="spellEnd"/>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b) </w:t>
      </w:r>
      <w:proofErr w:type="spellStart"/>
      <w:r w:rsidRPr="008C1C12">
        <w:rPr>
          <w:rFonts w:ascii="Arial" w:hAnsi="Arial" w:cs="Arial"/>
          <w:sz w:val="22"/>
          <w:szCs w:val="22"/>
        </w:rPr>
        <w:t>Domicilio</w:t>
      </w:r>
      <w:proofErr w:type="spellEnd"/>
      <w:r w:rsidRPr="008C1C12">
        <w:rPr>
          <w:rFonts w:ascii="Arial" w:hAnsi="Arial" w:cs="Arial"/>
          <w:sz w:val="22"/>
          <w:szCs w:val="22"/>
        </w:rPr>
        <w:t xml:space="preserve">: </w:t>
      </w:r>
      <w:proofErr w:type="spellStart"/>
      <w:r w:rsidRPr="008C1C12">
        <w:rPr>
          <w:rFonts w:ascii="Arial" w:hAnsi="Arial" w:cs="Arial"/>
          <w:sz w:val="22"/>
          <w:szCs w:val="22"/>
        </w:rPr>
        <w:t>Hamburgo</w:t>
      </w:r>
      <w:proofErr w:type="spellEnd"/>
      <w:r w:rsidRPr="008C1C12">
        <w:rPr>
          <w:rFonts w:ascii="Arial" w:hAnsi="Arial" w:cs="Arial"/>
          <w:sz w:val="22"/>
          <w:szCs w:val="22"/>
        </w:rPr>
        <w:t xml:space="preserve"> 135, planta </w:t>
      </w:r>
      <w:proofErr w:type="spellStart"/>
      <w:r w:rsidRPr="008C1C12">
        <w:rPr>
          <w:rFonts w:ascii="Arial" w:hAnsi="Arial" w:cs="Arial"/>
          <w:sz w:val="22"/>
          <w:szCs w:val="22"/>
        </w:rPr>
        <w:t>baja</w:t>
      </w:r>
      <w:proofErr w:type="spellEnd"/>
      <w:r w:rsidRPr="008C1C12">
        <w:rPr>
          <w:rFonts w:ascii="Arial" w:hAnsi="Arial" w:cs="Arial"/>
          <w:sz w:val="22"/>
          <w:szCs w:val="22"/>
        </w:rPr>
        <w:t xml:space="preserve">, Colonia </w:t>
      </w:r>
      <w:proofErr w:type="spellStart"/>
      <w:r w:rsidRPr="008C1C12">
        <w:rPr>
          <w:rFonts w:ascii="Arial" w:hAnsi="Arial" w:cs="Arial"/>
          <w:sz w:val="22"/>
          <w:szCs w:val="22"/>
        </w:rPr>
        <w:t>Juárez</w:t>
      </w:r>
      <w:proofErr w:type="spellEnd"/>
      <w:r w:rsidRPr="008C1C12">
        <w:rPr>
          <w:rFonts w:ascii="Arial" w:hAnsi="Arial" w:cs="Arial"/>
          <w:sz w:val="22"/>
          <w:szCs w:val="22"/>
        </w:rPr>
        <w:t>, Cuauhtémoc, CP. 06600, México, México</w:t>
      </w: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c) </w:t>
      </w:r>
      <w:proofErr w:type="spellStart"/>
      <w:r w:rsidRPr="008C1C12">
        <w:rPr>
          <w:rFonts w:ascii="Arial" w:hAnsi="Arial" w:cs="Arial"/>
          <w:sz w:val="22"/>
          <w:szCs w:val="22"/>
        </w:rPr>
        <w:t>Correo</w:t>
      </w:r>
      <w:proofErr w:type="spellEnd"/>
      <w:r w:rsidRPr="008C1C12">
        <w:rPr>
          <w:rFonts w:ascii="Arial" w:hAnsi="Arial" w:cs="Arial"/>
          <w:sz w:val="22"/>
          <w:szCs w:val="22"/>
        </w:rPr>
        <w:t xml:space="preserve"> </w:t>
      </w:r>
      <w:proofErr w:type="spellStart"/>
      <w:r w:rsidRPr="008C1C12">
        <w:rPr>
          <w:rFonts w:ascii="Arial" w:hAnsi="Arial" w:cs="Arial"/>
          <w:sz w:val="22"/>
          <w:szCs w:val="22"/>
        </w:rPr>
        <w:t>electrónico</w:t>
      </w:r>
      <w:proofErr w:type="spellEnd"/>
      <w:r w:rsidRPr="008C1C12">
        <w:rPr>
          <w:rFonts w:ascii="Arial" w:hAnsi="Arial" w:cs="Arial"/>
          <w:sz w:val="22"/>
          <w:szCs w:val="22"/>
        </w:rPr>
        <w:t>: transparencia@inah.gob.mx</w:t>
      </w: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d) </w:t>
      </w:r>
      <w:proofErr w:type="spellStart"/>
      <w:r w:rsidRPr="008C1C12">
        <w:rPr>
          <w:rFonts w:ascii="Arial" w:hAnsi="Arial" w:cs="Arial"/>
          <w:sz w:val="22"/>
          <w:szCs w:val="22"/>
        </w:rPr>
        <w:t>Número</w:t>
      </w:r>
      <w:proofErr w:type="spellEnd"/>
      <w:r w:rsidRPr="008C1C12">
        <w:rPr>
          <w:rFonts w:ascii="Arial" w:hAnsi="Arial" w:cs="Arial"/>
          <w:sz w:val="22"/>
          <w:szCs w:val="22"/>
        </w:rPr>
        <w:t xml:space="preserve"> </w:t>
      </w:r>
      <w:proofErr w:type="spellStart"/>
      <w:r w:rsidRPr="008C1C12">
        <w:rPr>
          <w:rFonts w:ascii="Arial" w:hAnsi="Arial" w:cs="Arial"/>
          <w:sz w:val="22"/>
          <w:szCs w:val="22"/>
        </w:rPr>
        <w:t>telefónico</w:t>
      </w:r>
      <w:proofErr w:type="spellEnd"/>
      <w:r w:rsidRPr="008C1C12">
        <w:rPr>
          <w:rFonts w:ascii="Arial" w:hAnsi="Arial" w:cs="Arial"/>
          <w:sz w:val="22"/>
          <w:szCs w:val="22"/>
        </w:rPr>
        <w:t xml:space="preserve"> y </w:t>
      </w:r>
      <w:proofErr w:type="spellStart"/>
      <w:r w:rsidRPr="008C1C12">
        <w:rPr>
          <w:rFonts w:ascii="Arial" w:hAnsi="Arial" w:cs="Arial"/>
          <w:sz w:val="22"/>
          <w:szCs w:val="22"/>
        </w:rPr>
        <w:t>extensión</w:t>
      </w:r>
      <w:proofErr w:type="spellEnd"/>
      <w:r w:rsidRPr="008C1C12">
        <w:rPr>
          <w:rFonts w:ascii="Arial" w:hAnsi="Arial" w:cs="Arial"/>
          <w:sz w:val="22"/>
          <w:szCs w:val="22"/>
        </w:rPr>
        <w:t>: 01 (55) 41 66 07 73</w:t>
      </w: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e) </w:t>
      </w:r>
      <w:proofErr w:type="spellStart"/>
      <w:r w:rsidRPr="008C1C12">
        <w:rPr>
          <w:rFonts w:ascii="Arial" w:hAnsi="Arial" w:cs="Arial"/>
          <w:sz w:val="22"/>
          <w:szCs w:val="22"/>
        </w:rPr>
        <w:t>Otro</w:t>
      </w:r>
      <w:proofErr w:type="spellEnd"/>
      <w:r w:rsidRPr="008C1C12">
        <w:rPr>
          <w:rFonts w:ascii="Arial" w:hAnsi="Arial" w:cs="Arial"/>
          <w:sz w:val="22"/>
          <w:szCs w:val="22"/>
        </w:rPr>
        <w:t xml:space="preserve"> </w:t>
      </w:r>
      <w:proofErr w:type="spellStart"/>
      <w:r w:rsidRPr="008C1C12">
        <w:rPr>
          <w:rFonts w:ascii="Arial" w:hAnsi="Arial" w:cs="Arial"/>
          <w:sz w:val="22"/>
          <w:szCs w:val="22"/>
        </w:rPr>
        <w:t>dato</w:t>
      </w:r>
      <w:proofErr w:type="spellEnd"/>
      <w:r w:rsidRPr="008C1C12">
        <w:rPr>
          <w:rFonts w:ascii="Arial" w:hAnsi="Arial" w:cs="Arial"/>
          <w:sz w:val="22"/>
          <w:szCs w:val="22"/>
        </w:rPr>
        <w:t xml:space="preserve"> de </w:t>
      </w:r>
      <w:proofErr w:type="spellStart"/>
      <w:r w:rsidRPr="008C1C12">
        <w:rPr>
          <w:rFonts w:ascii="Arial" w:hAnsi="Arial" w:cs="Arial"/>
          <w:sz w:val="22"/>
          <w:szCs w:val="22"/>
        </w:rPr>
        <w:t>contacto</w:t>
      </w:r>
      <w:proofErr w:type="spellEnd"/>
      <w:r w:rsidRPr="008C1C12">
        <w:rPr>
          <w:rFonts w:ascii="Arial" w:hAnsi="Arial" w:cs="Arial"/>
          <w:sz w:val="22"/>
          <w:szCs w:val="22"/>
        </w:rPr>
        <w:t>: 01 (55) 41 66 07 74</w:t>
      </w:r>
    </w:p>
    <w:p w:rsidR="002773CD" w:rsidRPr="008C1C12" w:rsidRDefault="002773CD" w:rsidP="002773CD">
      <w:pPr>
        <w:pStyle w:val="NormalWeb"/>
        <w:jc w:val="both"/>
        <w:rPr>
          <w:rFonts w:ascii="Arial" w:hAnsi="Arial" w:cs="Arial"/>
          <w:sz w:val="22"/>
          <w:szCs w:val="22"/>
        </w:rPr>
      </w:pPr>
      <w:proofErr w:type="spellStart"/>
      <w:r w:rsidRPr="008C1C12">
        <w:rPr>
          <w:rFonts w:ascii="Arial" w:hAnsi="Arial" w:cs="Arial"/>
          <w:sz w:val="22"/>
          <w:szCs w:val="22"/>
        </w:rPr>
        <w:t>Asimismo</w:t>
      </w:r>
      <w:proofErr w:type="spellEnd"/>
      <w:r w:rsidRPr="008C1C12">
        <w:rPr>
          <w:rFonts w:ascii="Arial" w:hAnsi="Arial" w:cs="Arial"/>
          <w:sz w:val="22"/>
          <w:szCs w:val="22"/>
        </w:rPr>
        <w:t xml:space="preserve">, </w:t>
      </w:r>
      <w:proofErr w:type="spellStart"/>
      <w:r w:rsidRPr="008C1C12">
        <w:rPr>
          <w:rFonts w:ascii="Arial" w:hAnsi="Arial" w:cs="Arial"/>
          <w:sz w:val="22"/>
          <w:szCs w:val="22"/>
        </w:rPr>
        <w:t>usted</w:t>
      </w:r>
      <w:proofErr w:type="spellEnd"/>
      <w:r w:rsidRPr="008C1C12">
        <w:rPr>
          <w:rFonts w:ascii="Arial" w:hAnsi="Arial" w:cs="Arial"/>
          <w:sz w:val="22"/>
          <w:szCs w:val="22"/>
        </w:rPr>
        <w:t xml:space="preserve"> </w:t>
      </w:r>
      <w:proofErr w:type="spellStart"/>
      <w:r w:rsidRPr="008C1C12">
        <w:rPr>
          <w:rFonts w:ascii="Arial" w:hAnsi="Arial" w:cs="Arial"/>
          <w:sz w:val="22"/>
          <w:szCs w:val="22"/>
        </w:rPr>
        <w:t>podrá</w:t>
      </w:r>
      <w:proofErr w:type="spellEnd"/>
      <w:r w:rsidRPr="008C1C12">
        <w:rPr>
          <w:rFonts w:ascii="Arial" w:hAnsi="Arial" w:cs="Arial"/>
          <w:sz w:val="22"/>
          <w:szCs w:val="22"/>
        </w:rPr>
        <w:t xml:space="preserve"> </w:t>
      </w:r>
      <w:proofErr w:type="spellStart"/>
      <w:r w:rsidRPr="008C1C12">
        <w:rPr>
          <w:rFonts w:ascii="Arial" w:hAnsi="Arial" w:cs="Arial"/>
          <w:sz w:val="22"/>
          <w:szCs w:val="22"/>
        </w:rPr>
        <w:t>presentar</w:t>
      </w:r>
      <w:proofErr w:type="spellEnd"/>
      <w:r w:rsidRPr="008C1C12">
        <w:rPr>
          <w:rFonts w:ascii="Arial" w:hAnsi="Arial" w:cs="Arial"/>
          <w:sz w:val="22"/>
          <w:szCs w:val="22"/>
        </w:rPr>
        <w:t xml:space="preserve"> </w:t>
      </w:r>
      <w:proofErr w:type="spellStart"/>
      <w:r w:rsidRPr="008C1C12">
        <w:rPr>
          <w:rFonts w:ascii="Arial" w:hAnsi="Arial" w:cs="Arial"/>
          <w:sz w:val="22"/>
          <w:szCs w:val="22"/>
        </w:rPr>
        <w:t>una</w:t>
      </w:r>
      <w:proofErr w:type="spellEnd"/>
      <w:r w:rsidRPr="008C1C12">
        <w:rPr>
          <w:rFonts w:ascii="Arial" w:hAnsi="Arial" w:cs="Arial"/>
          <w:sz w:val="22"/>
          <w:szCs w:val="22"/>
        </w:rPr>
        <w:t xml:space="preserve"> </w:t>
      </w:r>
      <w:proofErr w:type="spellStart"/>
      <w:r w:rsidRPr="008C1C12">
        <w:rPr>
          <w:rFonts w:ascii="Arial" w:hAnsi="Arial" w:cs="Arial"/>
          <w:sz w:val="22"/>
          <w:szCs w:val="22"/>
        </w:rPr>
        <w:t>solicitud</w:t>
      </w:r>
      <w:proofErr w:type="spellEnd"/>
      <w:r w:rsidRPr="008C1C12">
        <w:rPr>
          <w:rFonts w:ascii="Arial" w:hAnsi="Arial" w:cs="Arial"/>
          <w:sz w:val="22"/>
          <w:szCs w:val="22"/>
        </w:rPr>
        <w:t xml:space="preserve"> de </w:t>
      </w:r>
      <w:proofErr w:type="spellStart"/>
      <w:r w:rsidRPr="008C1C12">
        <w:rPr>
          <w:rFonts w:ascii="Arial" w:hAnsi="Arial" w:cs="Arial"/>
          <w:sz w:val="22"/>
          <w:szCs w:val="22"/>
        </w:rPr>
        <w:t>ejercicio</w:t>
      </w:r>
      <w:proofErr w:type="spellEnd"/>
      <w:r w:rsidRPr="008C1C12">
        <w:rPr>
          <w:rFonts w:ascii="Arial" w:hAnsi="Arial" w:cs="Arial"/>
          <w:sz w:val="22"/>
          <w:szCs w:val="22"/>
        </w:rPr>
        <w:t xml:space="preserve"> de derechos ARCO a </w:t>
      </w:r>
      <w:proofErr w:type="spellStart"/>
      <w:r w:rsidRPr="008C1C12">
        <w:rPr>
          <w:rFonts w:ascii="Arial" w:hAnsi="Arial" w:cs="Arial"/>
          <w:sz w:val="22"/>
          <w:szCs w:val="22"/>
        </w:rPr>
        <w:t>través</w:t>
      </w:r>
      <w:proofErr w:type="spellEnd"/>
      <w:r w:rsidRPr="008C1C12">
        <w:rPr>
          <w:rFonts w:ascii="Arial" w:hAnsi="Arial" w:cs="Arial"/>
          <w:sz w:val="22"/>
          <w:szCs w:val="22"/>
        </w:rPr>
        <w:t xml:space="preserve"> de la </w:t>
      </w:r>
      <w:proofErr w:type="spellStart"/>
      <w:r w:rsidRPr="008C1C12">
        <w:rPr>
          <w:rFonts w:ascii="Arial" w:hAnsi="Arial" w:cs="Arial"/>
          <w:sz w:val="22"/>
          <w:szCs w:val="22"/>
        </w:rPr>
        <w:t>Plataforma</w:t>
      </w:r>
      <w:proofErr w:type="spellEnd"/>
      <w:r w:rsidRPr="008C1C12">
        <w:rPr>
          <w:rFonts w:ascii="Arial" w:hAnsi="Arial" w:cs="Arial"/>
          <w:sz w:val="22"/>
          <w:szCs w:val="22"/>
        </w:rPr>
        <w:t xml:space="preserve"> Nacional de </w:t>
      </w:r>
      <w:proofErr w:type="spellStart"/>
      <w:r w:rsidRPr="008C1C12">
        <w:rPr>
          <w:rFonts w:ascii="Arial" w:hAnsi="Arial" w:cs="Arial"/>
          <w:sz w:val="22"/>
          <w:szCs w:val="22"/>
        </w:rPr>
        <w:t>Transparencia</w:t>
      </w:r>
      <w:proofErr w:type="spellEnd"/>
      <w:r w:rsidRPr="008C1C12">
        <w:rPr>
          <w:rFonts w:ascii="Arial" w:hAnsi="Arial" w:cs="Arial"/>
          <w:sz w:val="22"/>
          <w:szCs w:val="22"/>
        </w:rPr>
        <w:t xml:space="preserve">, </w:t>
      </w:r>
      <w:proofErr w:type="spellStart"/>
      <w:r w:rsidRPr="008C1C12">
        <w:rPr>
          <w:rFonts w:ascii="Arial" w:hAnsi="Arial" w:cs="Arial"/>
          <w:sz w:val="22"/>
          <w:szCs w:val="22"/>
        </w:rPr>
        <w:t>disponible</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w:t>
      </w:r>
      <w:hyperlink r:id="rId7" w:tgtFrame="_blank" w:history="1">
        <w:r w:rsidRPr="008C1C12">
          <w:rPr>
            <w:rStyle w:val="Hipervnculo"/>
            <w:rFonts w:ascii="Arial" w:hAnsi="Arial" w:cs="Arial"/>
            <w:sz w:val="22"/>
            <w:szCs w:val="22"/>
          </w:rPr>
          <w:t>http://www.plataformadetransparencia.org.mx</w:t>
        </w:r>
      </w:hyperlink>
      <w:r w:rsidRPr="008C1C12">
        <w:rPr>
          <w:rFonts w:ascii="Arial" w:hAnsi="Arial" w:cs="Arial"/>
          <w:sz w:val="22"/>
          <w:szCs w:val="22"/>
        </w:rPr>
        <w:t xml:space="preserve">, </w:t>
      </w:r>
      <w:proofErr w:type="spellStart"/>
      <w:r w:rsidRPr="008C1C12">
        <w:rPr>
          <w:rFonts w:ascii="Arial" w:hAnsi="Arial" w:cs="Arial"/>
          <w:sz w:val="22"/>
          <w:szCs w:val="22"/>
        </w:rPr>
        <w:t>y</w:t>
      </w:r>
      <w:proofErr w:type="spellEnd"/>
      <w:r w:rsidRPr="008C1C12">
        <w:rPr>
          <w:rFonts w:ascii="Arial" w:hAnsi="Arial" w:cs="Arial"/>
          <w:sz w:val="22"/>
          <w:szCs w:val="22"/>
        </w:rPr>
        <w:t xml:space="preserve"> a </w:t>
      </w:r>
      <w:proofErr w:type="spellStart"/>
      <w:r w:rsidRPr="008C1C12">
        <w:rPr>
          <w:rFonts w:ascii="Arial" w:hAnsi="Arial" w:cs="Arial"/>
          <w:sz w:val="22"/>
          <w:szCs w:val="22"/>
        </w:rPr>
        <w:t>través</w:t>
      </w:r>
      <w:proofErr w:type="spellEnd"/>
      <w:r w:rsidRPr="008C1C12">
        <w:rPr>
          <w:rFonts w:ascii="Arial" w:hAnsi="Arial" w:cs="Arial"/>
          <w:sz w:val="22"/>
          <w:szCs w:val="22"/>
        </w:rPr>
        <w:t xml:space="preserve"> de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sz w:val="22"/>
          <w:szCs w:val="22"/>
        </w:rPr>
        <w:t>medios</w:t>
      </w:r>
      <w:proofErr w:type="spellEnd"/>
      <w:r w:rsidRPr="008C1C12">
        <w:rPr>
          <w:rFonts w:ascii="Arial" w:hAnsi="Arial" w:cs="Arial"/>
          <w:sz w:val="22"/>
          <w:szCs w:val="22"/>
        </w:rPr>
        <w:t>:</w:t>
      </w:r>
    </w:p>
    <w:p w:rsidR="002773CD" w:rsidRPr="008C1C12" w:rsidRDefault="002773CD" w:rsidP="002773CD">
      <w:pPr>
        <w:pStyle w:val="NormalWeb"/>
        <w:spacing w:before="0" w:beforeAutospacing="0" w:after="0" w:afterAutospacing="0"/>
        <w:jc w:val="both"/>
        <w:rPr>
          <w:rFonts w:ascii="Arial" w:hAnsi="Arial" w:cs="Arial"/>
          <w:color w:val="000000"/>
          <w:sz w:val="22"/>
          <w:szCs w:val="22"/>
        </w:rPr>
      </w:pPr>
      <w:proofErr w:type="gramStart"/>
      <w:r w:rsidRPr="008C1C12">
        <w:rPr>
          <w:rFonts w:ascii="Arial" w:hAnsi="Arial" w:cs="Arial"/>
          <w:color w:val="000000"/>
          <w:sz w:val="22"/>
          <w:szCs w:val="22"/>
        </w:rPr>
        <w:t>1.-</w:t>
      </w:r>
      <w:proofErr w:type="gram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Correo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electrónico</w:t>
      </w:r>
      <w:proofErr w:type="spellEnd"/>
      <w:r w:rsidRPr="008C1C12">
        <w:rPr>
          <w:rFonts w:ascii="Arial" w:hAnsi="Arial" w:cs="Arial"/>
          <w:color w:val="000000"/>
          <w:sz w:val="22"/>
          <w:szCs w:val="22"/>
        </w:rPr>
        <w:t xml:space="preserve"> transparencia@inah.gob.mx</w:t>
      </w:r>
    </w:p>
    <w:p w:rsidR="002773CD" w:rsidRPr="008C1C12" w:rsidRDefault="002773CD" w:rsidP="002773CD">
      <w:pPr>
        <w:pStyle w:val="NormalWeb"/>
        <w:spacing w:before="0" w:beforeAutospacing="0" w:after="0" w:afterAutospacing="0"/>
        <w:jc w:val="both"/>
        <w:rPr>
          <w:rFonts w:ascii="Arial" w:hAnsi="Arial" w:cs="Arial"/>
          <w:color w:val="000000"/>
          <w:sz w:val="22"/>
          <w:szCs w:val="22"/>
        </w:rPr>
      </w:pPr>
      <w:proofErr w:type="gramStart"/>
      <w:r w:rsidRPr="008C1C12">
        <w:rPr>
          <w:rFonts w:ascii="Arial" w:hAnsi="Arial" w:cs="Arial"/>
          <w:color w:val="000000"/>
          <w:sz w:val="22"/>
          <w:szCs w:val="22"/>
        </w:rPr>
        <w:t>2.-</w:t>
      </w:r>
      <w:proofErr w:type="gram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Correo</w:t>
      </w:r>
      <w:proofErr w:type="spellEnd"/>
      <w:r w:rsidRPr="008C1C12">
        <w:rPr>
          <w:rFonts w:ascii="Arial" w:hAnsi="Arial" w:cs="Arial"/>
          <w:color w:val="000000"/>
          <w:sz w:val="22"/>
          <w:szCs w:val="22"/>
        </w:rPr>
        <w:t xml:space="preserve"> postal </w:t>
      </w:r>
      <w:proofErr w:type="spellStart"/>
      <w:r w:rsidRPr="008C1C12">
        <w:rPr>
          <w:rFonts w:ascii="Arial" w:hAnsi="Arial" w:cs="Arial"/>
          <w:color w:val="000000"/>
          <w:sz w:val="22"/>
          <w:szCs w:val="22"/>
        </w:rPr>
        <w:t>certificado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porte</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pagado</w:t>
      </w:r>
      <w:proofErr w:type="spellEnd"/>
    </w:p>
    <w:p w:rsidR="002773CD" w:rsidRPr="008C1C12" w:rsidRDefault="002773CD" w:rsidP="002773CD">
      <w:pPr>
        <w:pStyle w:val="NormalWeb"/>
        <w:spacing w:before="0" w:beforeAutospacing="0" w:after="0" w:afterAutospacing="0"/>
        <w:jc w:val="both"/>
        <w:rPr>
          <w:rFonts w:ascii="Arial" w:hAnsi="Arial" w:cs="Arial"/>
          <w:color w:val="000000"/>
          <w:sz w:val="22"/>
          <w:szCs w:val="22"/>
        </w:rPr>
      </w:pPr>
      <w:r w:rsidRPr="008C1C12">
        <w:rPr>
          <w:rFonts w:ascii="Arial" w:hAnsi="Arial" w:cs="Arial"/>
          <w:color w:val="000000"/>
          <w:sz w:val="22"/>
          <w:szCs w:val="22"/>
        </w:rPr>
        <w:lastRenderedPageBreak/>
        <w:t xml:space="preserve">3.- De </w:t>
      </w:r>
      <w:proofErr w:type="spellStart"/>
      <w:r w:rsidRPr="008C1C12">
        <w:rPr>
          <w:rFonts w:ascii="Arial" w:hAnsi="Arial" w:cs="Arial"/>
          <w:color w:val="000000"/>
          <w:sz w:val="22"/>
          <w:szCs w:val="22"/>
        </w:rPr>
        <w:t>manera</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presencial</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en</w:t>
      </w:r>
      <w:proofErr w:type="spellEnd"/>
      <w:r w:rsidRPr="008C1C12">
        <w:rPr>
          <w:rFonts w:ascii="Arial" w:hAnsi="Arial" w:cs="Arial"/>
          <w:color w:val="000000"/>
          <w:sz w:val="22"/>
          <w:szCs w:val="22"/>
        </w:rPr>
        <w:t xml:space="preserve"> el INAI </w:t>
      </w:r>
      <w:proofErr w:type="spellStart"/>
      <w:r w:rsidRPr="008C1C12">
        <w:rPr>
          <w:rFonts w:ascii="Arial" w:hAnsi="Arial" w:cs="Arial"/>
          <w:color w:val="000000"/>
          <w:sz w:val="22"/>
          <w:szCs w:val="22"/>
        </w:rPr>
        <w:t>ubicado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en</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Insurgentes</w:t>
      </w:r>
      <w:proofErr w:type="spellEnd"/>
      <w:r w:rsidRPr="008C1C12">
        <w:rPr>
          <w:rFonts w:ascii="Arial" w:hAnsi="Arial" w:cs="Arial"/>
          <w:color w:val="000000"/>
          <w:sz w:val="22"/>
          <w:szCs w:val="22"/>
        </w:rPr>
        <w:t xml:space="preserve"> Sur no. 3211 col. </w:t>
      </w:r>
      <w:proofErr w:type="spellStart"/>
      <w:r w:rsidRPr="008C1C12">
        <w:rPr>
          <w:rFonts w:ascii="Arial" w:hAnsi="Arial" w:cs="Arial"/>
          <w:color w:val="000000"/>
          <w:sz w:val="22"/>
          <w:szCs w:val="22"/>
        </w:rPr>
        <w:t>Insurgentes</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Cuicuilco</w:t>
      </w:r>
      <w:proofErr w:type="spellEnd"/>
      <w:r w:rsidRPr="008C1C12">
        <w:rPr>
          <w:rFonts w:ascii="Arial" w:hAnsi="Arial" w:cs="Arial"/>
          <w:color w:val="000000"/>
          <w:sz w:val="22"/>
          <w:szCs w:val="22"/>
        </w:rPr>
        <w:t xml:space="preserve">, </w:t>
      </w:r>
      <w:proofErr w:type="spellStart"/>
      <w:r>
        <w:rPr>
          <w:rFonts w:ascii="Arial" w:hAnsi="Arial" w:cs="Arial"/>
          <w:color w:val="000000"/>
          <w:sz w:val="22"/>
          <w:szCs w:val="22"/>
        </w:rPr>
        <w:t>alcaldía</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Coyoacán</w:t>
      </w:r>
      <w:proofErr w:type="spellEnd"/>
      <w:r w:rsidRPr="008C1C12">
        <w:rPr>
          <w:rFonts w:ascii="Arial" w:hAnsi="Arial" w:cs="Arial"/>
          <w:color w:val="000000"/>
          <w:sz w:val="22"/>
          <w:szCs w:val="22"/>
        </w:rPr>
        <w:t xml:space="preserve">, C.P. 04530 </w:t>
      </w:r>
      <w:proofErr w:type="spellStart"/>
      <w:r w:rsidRPr="008C1C12">
        <w:rPr>
          <w:rFonts w:ascii="Arial" w:hAnsi="Arial" w:cs="Arial"/>
          <w:color w:val="000000"/>
          <w:sz w:val="22"/>
          <w:szCs w:val="22"/>
        </w:rPr>
        <w:t>en</w:t>
      </w:r>
      <w:proofErr w:type="spellEnd"/>
      <w:r w:rsidRPr="008C1C12">
        <w:rPr>
          <w:rFonts w:ascii="Arial" w:hAnsi="Arial" w:cs="Arial"/>
          <w:color w:val="000000"/>
          <w:sz w:val="22"/>
          <w:szCs w:val="22"/>
        </w:rPr>
        <w:t xml:space="preserve"> un </w:t>
      </w:r>
      <w:proofErr w:type="spellStart"/>
      <w:r w:rsidRPr="008C1C12">
        <w:rPr>
          <w:rFonts w:ascii="Arial" w:hAnsi="Arial" w:cs="Arial"/>
          <w:color w:val="000000"/>
          <w:sz w:val="22"/>
          <w:szCs w:val="22"/>
        </w:rPr>
        <w:t>horario</w:t>
      </w:r>
      <w:proofErr w:type="spellEnd"/>
      <w:r w:rsidRPr="008C1C12">
        <w:rPr>
          <w:rFonts w:ascii="Arial" w:hAnsi="Arial" w:cs="Arial"/>
          <w:color w:val="000000"/>
          <w:sz w:val="22"/>
          <w:szCs w:val="22"/>
        </w:rPr>
        <w:t xml:space="preserve"> de lunes a </w:t>
      </w:r>
      <w:proofErr w:type="spellStart"/>
      <w:r w:rsidRPr="008C1C12">
        <w:rPr>
          <w:rFonts w:ascii="Arial" w:hAnsi="Arial" w:cs="Arial"/>
          <w:color w:val="000000"/>
          <w:sz w:val="22"/>
          <w:szCs w:val="22"/>
        </w:rPr>
        <w:t>jueves</w:t>
      </w:r>
      <w:proofErr w:type="spellEnd"/>
      <w:r w:rsidRPr="008C1C12">
        <w:rPr>
          <w:rFonts w:ascii="Arial" w:hAnsi="Arial" w:cs="Arial"/>
          <w:color w:val="000000"/>
          <w:sz w:val="22"/>
          <w:szCs w:val="22"/>
        </w:rPr>
        <w:t xml:space="preserve"> de 9:00 a 18:00 horas y </w:t>
      </w:r>
      <w:proofErr w:type="spellStart"/>
      <w:r w:rsidRPr="008C1C12">
        <w:rPr>
          <w:rFonts w:ascii="Arial" w:hAnsi="Arial" w:cs="Arial"/>
          <w:color w:val="000000"/>
          <w:sz w:val="22"/>
          <w:szCs w:val="22"/>
        </w:rPr>
        <w:t>viernes</w:t>
      </w:r>
      <w:proofErr w:type="spellEnd"/>
      <w:r w:rsidRPr="008C1C12">
        <w:rPr>
          <w:rFonts w:ascii="Arial" w:hAnsi="Arial" w:cs="Arial"/>
          <w:color w:val="000000"/>
          <w:sz w:val="22"/>
          <w:szCs w:val="22"/>
        </w:rPr>
        <w:t xml:space="preserve"> de 09:00 a 15:00 horas.</w:t>
      </w:r>
    </w:p>
    <w:p w:rsidR="002773CD" w:rsidRPr="008C1C12" w:rsidRDefault="002773CD" w:rsidP="002773CD">
      <w:pPr>
        <w:pStyle w:val="NormalWeb"/>
        <w:spacing w:before="0" w:beforeAutospacing="0" w:after="0" w:afterAutospacing="0"/>
        <w:jc w:val="both"/>
        <w:rPr>
          <w:rFonts w:ascii="Arial" w:hAnsi="Arial" w:cs="Arial"/>
          <w:color w:val="000000"/>
          <w:sz w:val="22"/>
          <w:szCs w:val="22"/>
        </w:rPr>
      </w:pPr>
      <w:proofErr w:type="gramStart"/>
      <w:r w:rsidRPr="008C1C12">
        <w:rPr>
          <w:rFonts w:ascii="Arial" w:hAnsi="Arial" w:cs="Arial"/>
          <w:color w:val="000000"/>
          <w:sz w:val="22"/>
          <w:szCs w:val="22"/>
        </w:rPr>
        <w:t>4.-</w:t>
      </w:r>
      <w:proofErr w:type="gramEnd"/>
      <w:r w:rsidRPr="008C1C12">
        <w:rPr>
          <w:rFonts w:ascii="Arial" w:hAnsi="Arial" w:cs="Arial"/>
          <w:color w:val="000000"/>
          <w:sz w:val="22"/>
          <w:szCs w:val="22"/>
        </w:rPr>
        <w:t xml:space="preserve"> Centro de </w:t>
      </w:r>
      <w:proofErr w:type="spellStart"/>
      <w:r w:rsidRPr="008C1C12">
        <w:rPr>
          <w:rFonts w:ascii="Arial" w:hAnsi="Arial" w:cs="Arial"/>
          <w:color w:val="000000"/>
          <w:sz w:val="22"/>
          <w:szCs w:val="22"/>
        </w:rPr>
        <w:t>Atención</w:t>
      </w:r>
      <w:proofErr w:type="spellEnd"/>
      <w:r w:rsidRPr="008C1C12">
        <w:rPr>
          <w:rFonts w:ascii="Arial" w:hAnsi="Arial" w:cs="Arial"/>
          <w:color w:val="000000"/>
          <w:sz w:val="22"/>
          <w:szCs w:val="22"/>
        </w:rPr>
        <w:t xml:space="preserve"> a la </w:t>
      </w:r>
      <w:proofErr w:type="spellStart"/>
      <w:r w:rsidRPr="008C1C12">
        <w:rPr>
          <w:rFonts w:ascii="Arial" w:hAnsi="Arial" w:cs="Arial"/>
          <w:color w:val="000000"/>
          <w:sz w:val="22"/>
          <w:szCs w:val="22"/>
        </w:rPr>
        <w:t>Sociedad</w:t>
      </w:r>
      <w:proofErr w:type="spellEnd"/>
      <w:r w:rsidRPr="008C1C12">
        <w:rPr>
          <w:rFonts w:ascii="Arial" w:hAnsi="Arial" w:cs="Arial"/>
          <w:color w:val="000000"/>
          <w:sz w:val="22"/>
          <w:szCs w:val="22"/>
        </w:rPr>
        <w:t xml:space="preserve"> Tel-INAI </w:t>
      </w:r>
      <w:proofErr w:type="spellStart"/>
      <w:r w:rsidRPr="008C1C12">
        <w:rPr>
          <w:rFonts w:ascii="Arial" w:hAnsi="Arial" w:cs="Arial"/>
          <w:color w:val="000000"/>
          <w:sz w:val="22"/>
          <w:szCs w:val="22"/>
        </w:rPr>
        <w:t>desde</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cualquier</w:t>
      </w:r>
      <w:proofErr w:type="spellEnd"/>
      <w:r w:rsidRPr="008C1C12">
        <w:rPr>
          <w:rFonts w:ascii="Arial" w:hAnsi="Arial" w:cs="Arial"/>
          <w:color w:val="000000"/>
          <w:sz w:val="22"/>
          <w:szCs w:val="22"/>
        </w:rPr>
        <w:t xml:space="preserve"> parte de la </w:t>
      </w:r>
      <w:proofErr w:type="spellStart"/>
      <w:r w:rsidRPr="008C1C12">
        <w:rPr>
          <w:rFonts w:ascii="Arial" w:hAnsi="Arial" w:cs="Arial"/>
          <w:color w:val="000000"/>
          <w:sz w:val="22"/>
          <w:szCs w:val="22"/>
        </w:rPr>
        <w:t>república</w:t>
      </w:r>
      <w:proofErr w:type="spellEnd"/>
      <w:r w:rsidRPr="008C1C12">
        <w:rPr>
          <w:rFonts w:ascii="Arial" w:hAnsi="Arial" w:cs="Arial"/>
          <w:color w:val="000000"/>
          <w:sz w:val="22"/>
          <w:szCs w:val="22"/>
        </w:rPr>
        <w:t xml:space="preserve"> a </w:t>
      </w:r>
      <w:proofErr w:type="spellStart"/>
      <w:r w:rsidRPr="008C1C12">
        <w:rPr>
          <w:rFonts w:ascii="Arial" w:hAnsi="Arial" w:cs="Arial"/>
          <w:color w:val="000000"/>
          <w:sz w:val="22"/>
          <w:szCs w:val="22"/>
        </w:rPr>
        <w:t>nuestro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número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gratuito</w:t>
      </w:r>
      <w:proofErr w:type="spellEnd"/>
      <w:r w:rsidRPr="008C1C12">
        <w:rPr>
          <w:rFonts w:ascii="Arial" w:hAnsi="Arial" w:cs="Arial"/>
          <w:color w:val="000000"/>
          <w:sz w:val="22"/>
          <w:szCs w:val="22"/>
        </w:rPr>
        <w:t xml:space="preserve"> 01 800 835 4324 </w:t>
      </w:r>
      <w:proofErr w:type="spellStart"/>
      <w:r w:rsidRPr="008C1C12">
        <w:rPr>
          <w:rFonts w:ascii="Arial" w:hAnsi="Arial" w:cs="Arial"/>
          <w:color w:val="000000"/>
          <w:sz w:val="22"/>
          <w:szCs w:val="22"/>
        </w:rPr>
        <w:t>en</w:t>
      </w:r>
      <w:proofErr w:type="spellEnd"/>
      <w:r w:rsidRPr="008C1C12">
        <w:rPr>
          <w:rFonts w:ascii="Arial" w:hAnsi="Arial" w:cs="Arial"/>
          <w:color w:val="000000"/>
          <w:sz w:val="22"/>
          <w:szCs w:val="22"/>
        </w:rPr>
        <w:t xml:space="preserve"> un </w:t>
      </w:r>
      <w:proofErr w:type="spellStart"/>
      <w:r w:rsidRPr="008C1C12">
        <w:rPr>
          <w:rFonts w:ascii="Arial" w:hAnsi="Arial" w:cs="Arial"/>
          <w:color w:val="000000"/>
          <w:sz w:val="22"/>
          <w:szCs w:val="22"/>
        </w:rPr>
        <w:t>horario</w:t>
      </w:r>
      <w:proofErr w:type="spellEnd"/>
      <w:r w:rsidRPr="008C1C12">
        <w:rPr>
          <w:rFonts w:ascii="Arial" w:hAnsi="Arial" w:cs="Arial"/>
          <w:color w:val="000000"/>
          <w:sz w:val="22"/>
          <w:szCs w:val="22"/>
        </w:rPr>
        <w:t xml:space="preserve"> de lunes a </w:t>
      </w:r>
      <w:proofErr w:type="spellStart"/>
      <w:r w:rsidRPr="008C1C12">
        <w:rPr>
          <w:rFonts w:ascii="Arial" w:hAnsi="Arial" w:cs="Arial"/>
          <w:color w:val="000000"/>
          <w:sz w:val="22"/>
          <w:szCs w:val="22"/>
        </w:rPr>
        <w:t>jueves</w:t>
      </w:r>
      <w:proofErr w:type="spellEnd"/>
      <w:r w:rsidRPr="008C1C12">
        <w:rPr>
          <w:rFonts w:ascii="Arial" w:hAnsi="Arial" w:cs="Arial"/>
          <w:color w:val="000000"/>
          <w:sz w:val="22"/>
          <w:szCs w:val="22"/>
        </w:rPr>
        <w:t xml:space="preserve"> de 9:00 a 18:00 horas y </w:t>
      </w:r>
      <w:proofErr w:type="spellStart"/>
      <w:r w:rsidRPr="008C1C12">
        <w:rPr>
          <w:rFonts w:ascii="Arial" w:hAnsi="Arial" w:cs="Arial"/>
          <w:color w:val="000000"/>
          <w:sz w:val="22"/>
          <w:szCs w:val="22"/>
        </w:rPr>
        <w:t>viernes</w:t>
      </w:r>
      <w:proofErr w:type="spellEnd"/>
      <w:r w:rsidRPr="008C1C12">
        <w:rPr>
          <w:rFonts w:ascii="Arial" w:hAnsi="Arial" w:cs="Arial"/>
          <w:color w:val="000000"/>
          <w:sz w:val="22"/>
          <w:szCs w:val="22"/>
        </w:rPr>
        <w:t xml:space="preserve"> de 09:00 a 15:00 horas. Si llamas </w:t>
      </w:r>
      <w:proofErr w:type="spellStart"/>
      <w:r w:rsidRPr="008C1C12">
        <w:rPr>
          <w:rFonts w:ascii="Arial" w:hAnsi="Arial" w:cs="Arial"/>
          <w:color w:val="000000"/>
          <w:sz w:val="22"/>
          <w:szCs w:val="22"/>
        </w:rPr>
        <w:t>desde</w:t>
      </w:r>
      <w:proofErr w:type="spellEnd"/>
      <w:r w:rsidRPr="008C1C12">
        <w:rPr>
          <w:rFonts w:ascii="Arial" w:hAnsi="Arial" w:cs="Arial"/>
          <w:color w:val="000000"/>
          <w:sz w:val="22"/>
          <w:szCs w:val="22"/>
        </w:rPr>
        <w:t xml:space="preserve"> el </w:t>
      </w:r>
      <w:proofErr w:type="spellStart"/>
      <w:r w:rsidRPr="008C1C12">
        <w:rPr>
          <w:rFonts w:ascii="Arial" w:hAnsi="Arial" w:cs="Arial"/>
          <w:color w:val="000000"/>
          <w:sz w:val="22"/>
          <w:szCs w:val="22"/>
        </w:rPr>
        <w:t>extranjero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marca</w:t>
      </w:r>
      <w:proofErr w:type="spellEnd"/>
      <w:r w:rsidRPr="008C1C12">
        <w:rPr>
          <w:rFonts w:ascii="Arial" w:hAnsi="Arial" w:cs="Arial"/>
          <w:color w:val="000000"/>
          <w:sz w:val="22"/>
          <w:szCs w:val="22"/>
        </w:rPr>
        <w:t xml:space="preserve"> el (52) 55 5004 2400, </w:t>
      </w:r>
      <w:proofErr w:type="spellStart"/>
      <w:r w:rsidRPr="008C1C12">
        <w:rPr>
          <w:rFonts w:ascii="Arial" w:hAnsi="Arial" w:cs="Arial"/>
          <w:color w:val="000000"/>
          <w:sz w:val="22"/>
          <w:szCs w:val="22"/>
        </w:rPr>
        <w:t>Extensión</w:t>
      </w:r>
      <w:proofErr w:type="spellEnd"/>
      <w:r w:rsidRPr="008C1C12">
        <w:rPr>
          <w:rFonts w:ascii="Arial" w:hAnsi="Arial" w:cs="Arial"/>
          <w:color w:val="000000"/>
          <w:sz w:val="22"/>
          <w:szCs w:val="22"/>
        </w:rPr>
        <w:t xml:space="preserve"> 2480.</w:t>
      </w:r>
    </w:p>
    <w:p w:rsidR="002773CD" w:rsidRPr="008C1C12" w:rsidRDefault="002773CD" w:rsidP="002773CD">
      <w:pPr>
        <w:pStyle w:val="NormalWeb"/>
        <w:spacing w:before="0" w:beforeAutospacing="0" w:after="0" w:afterAutospacing="0"/>
        <w:jc w:val="both"/>
        <w:rPr>
          <w:rFonts w:ascii="Arial" w:hAnsi="Arial" w:cs="Arial"/>
          <w:color w:val="000000"/>
          <w:sz w:val="22"/>
          <w:szCs w:val="22"/>
        </w:rPr>
      </w:pP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Si </w:t>
      </w:r>
      <w:proofErr w:type="spellStart"/>
      <w:r w:rsidRPr="008C1C12">
        <w:rPr>
          <w:rFonts w:ascii="Arial" w:hAnsi="Arial" w:cs="Arial"/>
          <w:sz w:val="22"/>
          <w:szCs w:val="22"/>
        </w:rPr>
        <w:t>desea</w:t>
      </w:r>
      <w:proofErr w:type="spellEnd"/>
      <w:r w:rsidRPr="008C1C12">
        <w:rPr>
          <w:rFonts w:ascii="Arial" w:hAnsi="Arial" w:cs="Arial"/>
          <w:sz w:val="22"/>
          <w:szCs w:val="22"/>
        </w:rPr>
        <w:t xml:space="preserve"> </w:t>
      </w:r>
      <w:proofErr w:type="spellStart"/>
      <w:r w:rsidRPr="008C1C12">
        <w:rPr>
          <w:rFonts w:ascii="Arial" w:hAnsi="Arial" w:cs="Arial"/>
          <w:sz w:val="22"/>
          <w:szCs w:val="22"/>
        </w:rPr>
        <w:t>conocer</w:t>
      </w:r>
      <w:proofErr w:type="spellEnd"/>
      <w:r w:rsidRPr="008C1C12">
        <w:rPr>
          <w:rFonts w:ascii="Arial" w:hAnsi="Arial" w:cs="Arial"/>
          <w:sz w:val="22"/>
          <w:szCs w:val="22"/>
        </w:rPr>
        <w:t xml:space="preserve"> el </w:t>
      </w:r>
      <w:proofErr w:type="spellStart"/>
      <w:r w:rsidRPr="008C1C12">
        <w:rPr>
          <w:rFonts w:ascii="Arial" w:hAnsi="Arial" w:cs="Arial"/>
          <w:sz w:val="22"/>
          <w:szCs w:val="22"/>
        </w:rPr>
        <w:t>procedimiento</w:t>
      </w:r>
      <w:proofErr w:type="spellEnd"/>
      <w:r w:rsidRPr="008C1C12">
        <w:rPr>
          <w:rFonts w:ascii="Arial" w:hAnsi="Arial" w:cs="Arial"/>
          <w:sz w:val="22"/>
          <w:szCs w:val="22"/>
        </w:rPr>
        <w:t xml:space="preserve"> para el </w:t>
      </w:r>
      <w:proofErr w:type="spellStart"/>
      <w:r w:rsidRPr="008C1C12">
        <w:rPr>
          <w:rFonts w:ascii="Arial" w:hAnsi="Arial" w:cs="Arial"/>
          <w:sz w:val="22"/>
          <w:szCs w:val="22"/>
        </w:rPr>
        <w:t>ejercicio</w:t>
      </w:r>
      <w:proofErr w:type="spellEnd"/>
      <w:r w:rsidRPr="008C1C12">
        <w:rPr>
          <w:rFonts w:ascii="Arial" w:hAnsi="Arial" w:cs="Arial"/>
          <w:sz w:val="22"/>
          <w:szCs w:val="22"/>
        </w:rPr>
        <w:t xml:space="preserve"> de </w:t>
      </w:r>
      <w:proofErr w:type="spellStart"/>
      <w:r w:rsidRPr="008C1C12">
        <w:rPr>
          <w:rFonts w:ascii="Arial" w:hAnsi="Arial" w:cs="Arial"/>
          <w:sz w:val="22"/>
          <w:szCs w:val="22"/>
        </w:rPr>
        <w:t>estos</w:t>
      </w:r>
      <w:proofErr w:type="spellEnd"/>
      <w:r w:rsidRPr="008C1C12">
        <w:rPr>
          <w:rFonts w:ascii="Arial" w:hAnsi="Arial" w:cs="Arial"/>
          <w:sz w:val="22"/>
          <w:szCs w:val="22"/>
        </w:rPr>
        <w:t xml:space="preserve"> derechos, </w:t>
      </w:r>
      <w:proofErr w:type="spellStart"/>
      <w:r w:rsidRPr="008C1C12">
        <w:rPr>
          <w:rFonts w:ascii="Arial" w:hAnsi="Arial" w:cs="Arial"/>
          <w:sz w:val="22"/>
          <w:szCs w:val="22"/>
        </w:rPr>
        <w:t>puede</w:t>
      </w:r>
      <w:proofErr w:type="spellEnd"/>
      <w:r w:rsidRPr="008C1C12">
        <w:rPr>
          <w:rFonts w:ascii="Arial" w:hAnsi="Arial" w:cs="Arial"/>
          <w:sz w:val="22"/>
          <w:szCs w:val="22"/>
        </w:rPr>
        <w:t xml:space="preserve"> </w:t>
      </w:r>
      <w:proofErr w:type="spellStart"/>
      <w:r w:rsidRPr="008C1C12">
        <w:rPr>
          <w:rFonts w:ascii="Arial" w:hAnsi="Arial" w:cs="Arial"/>
          <w:sz w:val="22"/>
          <w:szCs w:val="22"/>
        </w:rPr>
        <w:t>acudir</w:t>
      </w:r>
      <w:proofErr w:type="spellEnd"/>
      <w:r w:rsidRPr="008C1C12">
        <w:rPr>
          <w:rFonts w:ascii="Arial" w:hAnsi="Arial" w:cs="Arial"/>
          <w:sz w:val="22"/>
          <w:szCs w:val="22"/>
        </w:rPr>
        <w:t xml:space="preserve"> a la </w:t>
      </w:r>
      <w:proofErr w:type="spellStart"/>
      <w:r w:rsidRPr="008C1C12">
        <w:rPr>
          <w:rFonts w:ascii="Arial" w:hAnsi="Arial" w:cs="Arial"/>
          <w:sz w:val="22"/>
          <w:szCs w:val="22"/>
        </w:rPr>
        <w:t>Unidad</w:t>
      </w:r>
      <w:proofErr w:type="spellEnd"/>
      <w:r w:rsidRPr="008C1C12">
        <w:rPr>
          <w:rFonts w:ascii="Arial" w:hAnsi="Arial" w:cs="Arial"/>
          <w:sz w:val="22"/>
          <w:szCs w:val="22"/>
        </w:rPr>
        <w:t xml:space="preserve"> de </w:t>
      </w:r>
      <w:proofErr w:type="spellStart"/>
      <w:r w:rsidRPr="008C1C12">
        <w:rPr>
          <w:rFonts w:ascii="Arial" w:hAnsi="Arial" w:cs="Arial"/>
          <w:sz w:val="22"/>
          <w:szCs w:val="22"/>
        </w:rPr>
        <w:t>Transparencia</w:t>
      </w:r>
      <w:proofErr w:type="spellEnd"/>
      <w:r w:rsidRPr="008C1C12">
        <w:rPr>
          <w:rFonts w:ascii="Arial" w:hAnsi="Arial" w:cs="Arial"/>
          <w:sz w:val="22"/>
          <w:szCs w:val="22"/>
        </w:rPr>
        <w:t xml:space="preserve">, o </w:t>
      </w:r>
      <w:proofErr w:type="spellStart"/>
      <w:r w:rsidRPr="008C1C12">
        <w:rPr>
          <w:rFonts w:ascii="Arial" w:hAnsi="Arial" w:cs="Arial"/>
          <w:sz w:val="22"/>
          <w:szCs w:val="22"/>
        </w:rPr>
        <w:t>bien</w:t>
      </w:r>
      <w:proofErr w:type="spellEnd"/>
      <w:r w:rsidRPr="008C1C12">
        <w:rPr>
          <w:rFonts w:ascii="Arial" w:hAnsi="Arial" w:cs="Arial"/>
          <w:sz w:val="22"/>
          <w:szCs w:val="22"/>
        </w:rPr>
        <w:t xml:space="preserve">, </w:t>
      </w:r>
      <w:proofErr w:type="spellStart"/>
      <w:r w:rsidRPr="008C1C12">
        <w:rPr>
          <w:rFonts w:ascii="Arial" w:hAnsi="Arial" w:cs="Arial"/>
          <w:sz w:val="22"/>
          <w:szCs w:val="22"/>
        </w:rPr>
        <w:t>ponemos</w:t>
      </w:r>
      <w:proofErr w:type="spellEnd"/>
      <w:r w:rsidRPr="008C1C12">
        <w:rPr>
          <w:rFonts w:ascii="Arial" w:hAnsi="Arial" w:cs="Arial"/>
          <w:sz w:val="22"/>
          <w:szCs w:val="22"/>
        </w:rPr>
        <w:t xml:space="preserve"> a </w:t>
      </w:r>
      <w:proofErr w:type="spellStart"/>
      <w:r w:rsidRPr="008C1C12">
        <w:rPr>
          <w:rFonts w:ascii="Arial" w:hAnsi="Arial" w:cs="Arial"/>
          <w:sz w:val="22"/>
          <w:szCs w:val="22"/>
        </w:rPr>
        <w:t>su</w:t>
      </w:r>
      <w:proofErr w:type="spellEnd"/>
      <w:r w:rsidRPr="008C1C12">
        <w:rPr>
          <w:rFonts w:ascii="Arial" w:hAnsi="Arial" w:cs="Arial"/>
          <w:sz w:val="22"/>
          <w:szCs w:val="22"/>
        </w:rPr>
        <w:t xml:space="preserve"> </w:t>
      </w:r>
      <w:proofErr w:type="spellStart"/>
      <w:r w:rsidRPr="008C1C12">
        <w:rPr>
          <w:rFonts w:ascii="Arial" w:hAnsi="Arial" w:cs="Arial"/>
          <w:sz w:val="22"/>
          <w:szCs w:val="22"/>
        </w:rPr>
        <w:t>disposición</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sz w:val="22"/>
          <w:szCs w:val="22"/>
        </w:rPr>
        <w:t>medios</w:t>
      </w:r>
      <w:proofErr w:type="spellEnd"/>
      <w:r w:rsidRPr="008C1C12">
        <w:rPr>
          <w:rFonts w:ascii="Arial" w:hAnsi="Arial" w:cs="Arial"/>
          <w:sz w:val="22"/>
          <w:szCs w:val="22"/>
        </w:rPr>
        <w:t xml:space="preserve">: </w:t>
      </w:r>
    </w:p>
    <w:p w:rsidR="002773CD" w:rsidRPr="008C1C12" w:rsidRDefault="002773CD" w:rsidP="002773CD">
      <w:pPr>
        <w:pStyle w:val="NormalWeb"/>
        <w:spacing w:before="0" w:beforeAutospacing="0" w:after="0" w:afterAutospacing="0"/>
        <w:jc w:val="both"/>
        <w:rPr>
          <w:rFonts w:ascii="Arial" w:hAnsi="Arial" w:cs="Arial"/>
          <w:sz w:val="22"/>
          <w:szCs w:val="22"/>
        </w:rPr>
      </w:pP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1.- De </w:t>
      </w:r>
      <w:proofErr w:type="spellStart"/>
      <w:r w:rsidRPr="008C1C12">
        <w:rPr>
          <w:rFonts w:ascii="Arial" w:hAnsi="Arial" w:cs="Arial"/>
          <w:sz w:val="22"/>
          <w:szCs w:val="22"/>
        </w:rPr>
        <w:t>manera</w:t>
      </w:r>
      <w:proofErr w:type="spellEnd"/>
      <w:r w:rsidRPr="008C1C12">
        <w:rPr>
          <w:rFonts w:ascii="Arial" w:hAnsi="Arial" w:cs="Arial"/>
          <w:sz w:val="22"/>
          <w:szCs w:val="22"/>
        </w:rPr>
        <w:t xml:space="preserve"> </w:t>
      </w:r>
      <w:proofErr w:type="spellStart"/>
      <w:r w:rsidRPr="008C1C12">
        <w:rPr>
          <w:rFonts w:ascii="Arial" w:hAnsi="Arial" w:cs="Arial"/>
          <w:sz w:val="22"/>
          <w:szCs w:val="22"/>
        </w:rPr>
        <w:t>presencial</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la </w:t>
      </w:r>
      <w:proofErr w:type="spellStart"/>
      <w:r w:rsidRPr="008C1C12">
        <w:rPr>
          <w:rFonts w:ascii="Arial" w:hAnsi="Arial" w:cs="Arial"/>
          <w:sz w:val="22"/>
          <w:szCs w:val="22"/>
        </w:rPr>
        <w:t>Unidad</w:t>
      </w:r>
      <w:proofErr w:type="spellEnd"/>
      <w:r w:rsidRPr="008C1C12">
        <w:rPr>
          <w:rFonts w:ascii="Arial" w:hAnsi="Arial" w:cs="Arial"/>
          <w:sz w:val="22"/>
          <w:szCs w:val="22"/>
        </w:rPr>
        <w:t xml:space="preserve"> de </w:t>
      </w:r>
      <w:proofErr w:type="spellStart"/>
      <w:r w:rsidRPr="008C1C12">
        <w:rPr>
          <w:rFonts w:ascii="Arial" w:hAnsi="Arial" w:cs="Arial"/>
          <w:sz w:val="22"/>
          <w:szCs w:val="22"/>
        </w:rPr>
        <w:t>Transparencia</w:t>
      </w:r>
      <w:proofErr w:type="spellEnd"/>
      <w:r w:rsidRPr="008C1C12">
        <w:rPr>
          <w:rFonts w:ascii="Arial" w:hAnsi="Arial" w:cs="Arial"/>
          <w:sz w:val="22"/>
          <w:szCs w:val="22"/>
        </w:rPr>
        <w:t xml:space="preserve"> del INAH, </w:t>
      </w:r>
      <w:proofErr w:type="spellStart"/>
      <w:r w:rsidRPr="008C1C12">
        <w:rPr>
          <w:rFonts w:ascii="Arial" w:hAnsi="Arial" w:cs="Arial"/>
          <w:sz w:val="22"/>
          <w:szCs w:val="22"/>
        </w:rPr>
        <w:t>ubicada</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w:t>
      </w:r>
      <w:proofErr w:type="spellStart"/>
      <w:r w:rsidRPr="008C1C12">
        <w:rPr>
          <w:rFonts w:ascii="Arial" w:hAnsi="Arial" w:cs="Arial"/>
          <w:sz w:val="22"/>
          <w:szCs w:val="22"/>
        </w:rPr>
        <w:t>Hamburgo</w:t>
      </w:r>
      <w:proofErr w:type="spellEnd"/>
      <w:r w:rsidRPr="008C1C12">
        <w:rPr>
          <w:rFonts w:ascii="Arial" w:hAnsi="Arial" w:cs="Arial"/>
          <w:sz w:val="22"/>
          <w:szCs w:val="22"/>
        </w:rPr>
        <w:t xml:space="preserve"> 135, planta </w:t>
      </w:r>
      <w:proofErr w:type="spellStart"/>
      <w:r w:rsidRPr="008C1C12">
        <w:rPr>
          <w:rFonts w:ascii="Arial" w:hAnsi="Arial" w:cs="Arial"/>
          <w:sz w:val="22"/>
          <w:szCs w:val="22"/>
        </w:rPr>
        <w:t>baja</w:t>
      </w:r>
      <w:proofErr w:type="spellEnd"/>
      <w:r w:rsidRPr="008C1C12">
        <w:rPr>
          <w:rFonts w:ascii="Arial" w:hAnsi="Arial" w:cs="Arial"/>
          <w:sz w:val="22"/>
          <w:szCs w:val="22"/>
        </w:rPr>
        <w:t xml:space="preserve">, col. </w:t>
      </w:r>
      <w:proofErr w:type="spellStart"/>
      <w:r w:rsidRPr="008C1C12">
        <w:rPr>
          <w:rFonts w:ascii="Arial" w:hAnsi="Arial" w:cs="Arial"/>
          <w:sz w:val="22"/>
          <w:szCs w:val="22"/>
        </w:rPr>
        <w:t>Juárez</w:t>
      </w:r>
      <w:proofErr w:type="spellEnd"/>
      <w:r w:rsidRPr="008C1C12">
        <w:rPr>
          <w:rFonts w:ascii="Arial" w:hAnsi="Arial" w:cs="Arial"/>
          <w:sz w:val="22"/>
          <w:szCs w:val="22"/>
        </w:rPr>
        <w:t xml:space="preserve">, </w:t>
      </w:r>
      <w:proofErr w:type="spellStart"/>
      <w:r w:rsidRPr="008C1C12">
        <w:rPr>
          <w:rFonts w:ascii="Arial" w:hAnsi="Arial" w:cs="Arial"/>
          <w:sz w:val="22"/>
          <w:szCs w:val="22"/>
        </w:rPr>
        <w:t>alcaldía</w:t>
      </w:r>
      <w:proofErr w:type="spellEnd"/>
      <w:r w:rsidRPr="008C1C12">
        <w:rPr>
          <w:rFonts w:ascii="Arial" w:hAnsi="Arial" w:cs="Arial"/>
          <w:sz w:val="22"/>
          <w:szCs w:val="22"/>
        </w:rPr>
        <w:t xml:space="preserve"> Cuauhtémoc, C.P. 06600, </w:t>
      </w:r>
      <w:proofErr w:type="spellStart"/>
      <w:r w:rsidRPr="008C1C12">
        <w:rPr>
          <w:rFonts w:ascii="Arial" w:hAnsi="Arial" w:cs="Arial"/>
          <w:sz w:val="22"/>
          <w:szCs w:val="22"/>
        </w:rPr>
        <w:t>horario</w:t>
      </w:r>
      <w:proofErr w:type="spellEnd"/>
      <w:r w:rsidRPr="008C1C12">
        <w:rPr>
          <w:rFonts w:ascii="Arial" w:hAnsi="Arial" w:cs="Arial"/>
          <w:sz w:val="22"/>
          <w:szCs w:val="22"/>
        </w:rPr>
        <w:t xml:space="preserve"> de </w:t>
      </w:r>
      <w:proofErr w:type="spellStart"/>
      <w:r w:rsidRPr="008C1C12">
        <w:rPr>
          <w:rFonts w:ascii="Arial" w:hAnsi="Arial" w:cs="Arial"/>
          <w:sz w:val="22"/>
          <w:szCs w:val="22"/>
        </w:rPr>
        <w:t>atención</w:t>
      </w:r>
      <w:proofErr w:type="spellEnd"/>
      <w:r w:rsidRPr="008C1C12">
        <w:rPr>
          <w:rFonts w:ascii="Arial" w:hAnsi="Arial" w:cs="Arial"/>
          <w:sz w:val="22"/>
          <w:szCs w:val="22"/>
        </w:rPr>
        <w:t xml:space="preserve"> de lunes a </w:t>
      </w:r>
      <w:proofErr w:type="spellStart"/>
      <w:r w:rsidRPr="008C1C12">
        <w:rPr>
          <w:rFonts w:ascii="Arial" w:hAnsi="Arial" w:cs="Arial"/>
          <w:sz w:val="22"/>
          <w:szCs w:val="22"/>
        </w:rPr>
        <w:t>viernes</w:t>
      </w:r>
      <w:proofErr w:type="spellEnd"/>
      <w:r w:rsidRPr="008C1C12">
        <w:rPr>
          <w:rFonts w:ascii="Arial" w:hAnsi="Arial" w:cs="Arial"/>
          <w:sz w:val="22"/>
          <w:szCs w:val="22"/>
        </w:rPr>
        <w:t xml:space="preserve"> de 09:00 a 15:00 y de 16:00 a 18:00 hrs.</w:t>
      </w:r>
    </w:p>
    <w:p w:rsidR="002773CD" w:rsidRPr="008C1C12" w:rsidRDefault="002773CD" w:rsidP="002773CD">
      <w:pPr>
        <w:pStyle w:val="NormalWeb"/>
        <w:spacing w:before="0" w:beforeAutospacing="0" w:after="0" w:afterAutospacing="0"/>
        <w:jc w:val="both"/>
        <w:rPr>
          <w:rFonts w:ascii="Arial" w:hAnsi="Arial" w:cs="Arial"/>
          <w:sz w:val="22"/>
          <w:szCs w:val="22"/>
        </w:rPr>
      </w:pPr>
      <w:r w:rsidRPr="008C1C12">
        <w:rPr>
          <w:rFonts w:ascii="Arial" w:hAnsi="Arial" w:cs="Arial"/>
          <w:sz w:val="22"/>
          <w:szCs w:val="22"/>
        </w:rPr>
        <w:t xml:space="preserve">2.-Vía internet, a </w:t>
      </w:r>
      <w:proofErr w:type="spellStart"/>
      <w:r w:rsidRPr="008C1C12">
        <w:rPr>
          <w:rFonts w:ascii="Arial" w:hAnsi="Arial" w:cs="Arial"/>
          <w:sz w:val="22"/>
          <w:szCs w:val="22"/>
        </w:rPr>
        <w:t>través</w:t>
      </w:r>
      <w:proofErr w:type="spellEnd"/>
      <w:r w:rsidRPr="008C1C12">
        <w:rPr>
          <w:rFonts w:ascii="Arial" w:hAnsi="Arial" w:cs="Arial"/>
          <w:sz w:val="22"/>
          <w:szCs w:val="22"/>
        </w:rPr>
        <w:t xml:space="preserve"> de la </w:t>
      </w:r>
      <w:proofErr w:type="spellStart"/>
      <w:r w:rsidRPr="008C1C12">
        <w:rPr>
          <w:rFonts w:ascii="Arial" w:hAnsi="Arial" w:cs="Arial"/>
          <w:sz w:val="22"/>
          <w:szCs w:val="22"/>
        </w:rPr>
        <w:t>Plataforma</w:t>
      </w:r>
      <w:proofErr w:type="spellEnd"/>
      <w:r w:rsidRPr="008C1C12">
        <w:rPr>
          <w:rFonts w:ascii="Arial" w:hAnsi="Arial" w:cs="Arial"/>
          <w:sz w:val="22"/>
          <w:szCs w:val="22"/>
        </w:rPr>
        <w:t xml:space="preserve"> Nacional de </w:t>
      </w:r>
      <w:proofErr w:type="spellStart"/>
      <w:r w:rsidRPr="008C1C12">
        <w:rPr>
          <w:rFonts w:ascii="Arial" w:hAnsi="Arial" w:cs="Arial"/>
          <w:sz w:val="22"/>
          <w:szCs w:val="22"/>
        </w:rPr>
        <w:t>Transparencia</w:t>
      </w:r>
      <w:proofErr w:type="spellEnd"/>
      <w:r w:rsidRPr="008C1C12">
        <w:rPr>
          <w:rFonts w:ascii="Arial" w:hAnsi="Arial" w:cs="Arial"/>
          <w:sz w:val="22"/>
          <w:szCs w:val="22"/>
        </w:rPr>
        <w:t xml:space="preserve">: https://www.plataformadetransparencia.org.mx y/o </w:t>
      </w:r>
      <w:hyperlink r:id="rId8" w:history="1">
        <w:r w:rsidRPr="008C1C12">
          <w:rPr>
            <w:rStyle w:val="Hipervnculo"/>
            <w:rFonts w:ascii="Arial" w:hAnsi="Arial" w:cs="Arial"/>
            <w:sz w:val="22"/>
            <w:szCs w:val="22"/>
          </w:rPr>
          <w:t>https://www.infomex.org.mx</w:t>
        </w:r>
      </w:hyperlink>
    </w:p>
    <w:p w:rsidR="002773CD" w:rsidRPr="008C1C12" w:rsidRDefault="002773CD" w:rsidP="002773CD">
      <w:pPr>
        <w:pStyle w:val="NormalWeb"/>
        <w:spacing w:before="0" w:beforeAutospacing="0" w:after="0" w:afterAutospacing="0"/>
        <w:jc w:val="both"/>
        <w:rPr>
          <w:rFonts w:ascii="Arial" w:hAnsi="Arial" w:cs="Arial"/>
          <w:sz w:val="22"/>
          <w:szCs w:val="22"/>
        </w:rPr>
      </w:pPr>
      <w:proofErr w:type="gramStart"/>
      <w:r w:rsidRPr="008C1C12">
        <w:rPr>
          <w:rFonts w:ascii="Arial" w:hAnsi="Arial" w:cs="Arial"/>
          <w:sz w:val="22"/>
          <w:szCs w:val="22"/>
        </w:rPr>
        <w:t>3.-</w:t>
      </w:r>
      <w:proofErr w:type="gramEnd"/>
      <w:r w:rsidRPr="008C1C12">
        <w:rPr>
          <w:rFonts w:ascii="Arial" w:hAnsi="Arial" w:cs="Arial"/>
          <w:sz w:val="22"/>
          <w:szCs w:val="22"/>
        </w:rPr>
        <w:t xml:space="preserve"> </w:t>
      </w:r>
      <w:proofErr w:type="spellStart"/>
      <w:r w:rsidRPr="008C1C12">
        <w:rPr>
          <w:rFonts w:ascii="Arial" w:hAnsi="Arial" w:cs="Arial"/>
          <w:sz w:val="22"/>
          <w:szCs w:val="22"/>
        </w:rPr>
        <w:t>Correo</w:t>
      </w:r>
      <w:proofErr w:type="spellEnd"/>
      <w:r w:rsidRPr="008C1C12">
        <w:rPr>
          <w:rFonts w:ascii="Arial" w:hAnsi="Arial" w:cs="Arial"/>
          <w:sz w:val="22"/>
          <w:szCs w:val="22"/>
        </w:rPr>
        <w:t xml:space="preserve"> </w:t>
      </w:r>
      <w:proofErr w:type="spellStart"/>
      <w:r w:rsidRPr="008C1C12">
        <w:rPr>
          <w:rFonts w:ascii="Arial" w:hAnsi="Arial" w:cs="Arial"/>
          <w:sz w:val="22"/>
          <w:szCs w:val="22"/>
        </w:rPr>
        <w:t>electrónico</w:t>
      </w:r>
      <w:proofErr w:type="spellEnd"/>
      <w:r w:rsidRPr="008C1C12">
        <w:rPr>
          <w:rFonts w:ascii="Arial" w:hAnsi="Arial" w:cs="Arial"/>
          <w:sz w:val="22"/>
          <w:szCs w:val="22"/>
        </w:rPr>
        <w:t xml:space="preserve"> </w:t>
      </w:r>
      <w:hyperlink r:id="rId9" w:history="1">
        <w:r w:rsidRPr="008C1C12">
          <w:rPr>
            <w:rStyle w:val="Hipervnculo"/>
            <w:rFonts w:ascii="Arial" w:hAnsi="Arial" w:cs="Arial"/>
            <w:sz w:val="22"/>
            <w:szCs w:val="22"/>
          </w:rPr>
          <w:t>transparencia@inah.gob.mx</w:t>
        </w:r>
      </w:hyperlink>
    </w:p>
    <w:p w:rsidR="002773CD" w:rsidRPr="008C1C12" w:rsidRDefault="002773CD" w:rsidP="002773CD">
      <w:pPr>
        <w:pStyle w:val="NormalWeb"/>
        <w:spacing w:before="0" w:beforeAutospacing="0" w:after="0" w:afterAutospacing="0"/>
        <w:jc w:val="both"/>
        <w:rPr>
          <w:rFonts w:ascii="Arial" w:hAnsi="Arial" w:cs="Arial"/>
          <w:sz w:val="22"/>
          <w:szCs w:val="22"/>
        </w:rPr>
      </w:pPr>
      <w:proofErr w:type="gramStart"/>
      <w:r w:rsidRPr="008C1C12">
        <w:rPr>
          <w:rFonts w:ascii="Arial" w:hAnsi="Arial" w:cs="Arial"/>
          <w:sz w:val="22"/>
          <w:szCs w:val="22"/>
        </w:rPr>
        <w:t>4.-</w:t>
      </w:r>
      <w:proofErr w:type="gramEnd"/>
      <w:r w:rsidRPr="008C1C12">
        <w:rPr>
          <w:rFonts w:ascii="Arial" w:hAnsi="Arial" w:cs="Arial"/>
          <w:sz w:val="22"/>
          <w:szCs w:val="22"/>
        </w:rPr>
        <w:t xml:space="preserve"> </w:t>
      </w:r>
      <w:proofErr w:type="spellStart"/>
      <w:r w:rsidRPr="008C1C12">
        <w:rPr>
          <w:rFonts w:ascii="Arial" w:hAnsi="Arial" w:cs="Arial"/>
          <w:sz w:val="22"/>
          <w:szCs w:val="22"/>
        </w:rPr>
        <w:t>Correo</w:t>
      </w:r>
      <w:proofErr w:type="spellEnd"/>
      <w:r w:rsidRPr="008C1C12">
        <w:rPr>
          <w:rFonts w:ascii="Arial" w:hAnsi="Arial" w:cs="Arial"/>
          <w:sz w:val="22"/>
          <w:szCs w:val="22"/>
        </w:rPr>
        <w:t xml:space="preserve"> postal </w:t>
      </w:r>
      <w:proofErr w:type="spellStart"/>
      <w:r w:rsidRPr="008C1C12">
        <w:rPr>
          <w:rFonts w:ascii="Arial" w:hAnsi="Arial" w:cs="Arial"/>
          <w:sz w:val="22"/>
          <w:szCs w:val="22"/>
        </w:rPr>
        <w:t>certificado</w:t>
      </w:r>
      <w:proofErr w:type="spellEnd"/>
      <w:r w:rsidRPr="008C1C12">
        <w:rPr>
          <w:rFonts w:ascii="Arial" w:hAnsi="Arial" w:cs="Arial"/>
          <w:sz w:val="22"/>
          <w:szCs w:val="22"/>
        </w:rPr>
        <w:t xml:space="preserve"> </w:t>
      </w:r>
      <w:proofErr w:type="spellStart"/>
      <w:r w:rsidRPr="008C1C12">
        <w:rPr>
          <w:rFonts w:ascii="Arial" w:hAnsi="Arial" w:cs="Arial"/>
          <w:sz w:val="22"/>
          <w:szCs w:val="22"/>
        </w:rPr>
        <w:t>porte</w:t>
      </w:r>
      <w:proofErr w:type="spellEnd"/>
      <w:r w:rsidRPr="008C1C12">
        <w:rPr>
          <w:rFonts w:ascii="Arial" w:hAnsi="Arial" w:cs="Arial"/>
          <w:sz w:val="22"/>
          <w:szCs w:val="22"/>
        </w:rPr>
        <w:t xml:space="preserve"> </w:t>
      </w:r>
      <w:proofErr w:type="spellStart"/>
      <w:r w:rsidRPr="008C1C12">
        <w:rPr>
          <w:rFonts w:ascii="Arial" w:hAnsi="Arial" w:cs="Arial"/>
          <w:sz w:val="22"/>
          <w:szCs w:val="22"/>
        </w:rPr>
        <w:t>pagado</w:t>
      </w:r>
      <w:proofErr w:type="spellEnd"/>
      <w:r w:rsidRPr="008C1C12">
        <w:rPr>
          <w:rFonts w:ascii="Arial" w:hAnsi="Arial" w:cs="Arial"/>
          <w:sz w:val="22"/>
          <w:szCs w:val="22"/>
        </w:rPr>
        <w:t xml:space="preserve">. </w:t>
      </w:r>
    </w:p>
    <w:p w:rsidR="002773CD" w:rsidRPr="0025795E" w:rsidRDefault="002773CD" w:rsidP="002773CD">
      <w:pPr>
        <w:pStyle w:val="NormalWeb"/>
        <w:jc w:val="both"/>
        <w:rPr>
          <w:rFonts w:ascii="Arial" w:hAnsi="Arial" w:cs="Arial"/>
          <w:b/>
          <w:sz w:val="22"/>
          <w:szCs w:val="22"/>
        </w:rPr>
      </w:pPr>
      <w:r w:rsidRPr="0025795E">
        <w:rPr>
          <w:rFonts w:ascii="Arial" w:hAnsi="Arial" w:cs="Arial"/>
          <w:b/>
          <w:sz w:val="22"/>
          <w:szCs w:val="22"/>
        </w:rPr>
        <w:t>¿</w:t>
      </w:r>
      <w:proofErr w:type="spellStart"/>
      <w:r w:rsidRPr="0025795E">
        <w:rPr>
          <w:rFonts w:ascii="Arial" w:hAnsi="Arial" w:cs="Arial"/>
          <w:b/>
          <w:sz w:val="22"/>
          <w:szCs w:val="22"/>
        </w:rPr>
        <w:t>Cómo</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puede</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conocer</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los</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cambios</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en</w:t>
      </w:r>
      <w:proofErr w:type="spellEnd"/>
      <w:r w:rsidRPr="0025795E">
        <w:rPr>
          <w:rFonts w:ascii="Arial" w:hAnsi="Arial" w:cs="Arial"/>
          <w:b/>
          <w:sz w:val="22"/>
          <w:szCs w:val="22"/>
        </w:rPr>
        <w:t xml:space="preserve"> </w:t>
      </w:r>
      <w:proofErr w:type="spellStart"/>
      <w:proofErr w:type="gramStart"/>
      <w:r w:rsidRPr="0025795E">
        <w:rPr>
          <w:rFonts w:ascii="Arial" w:hAnsi="Arial" w:cs="Arial"/>
          <w:b/>
          <w:sz w:val="22"/>
          <w:szCs w:val="22"/>
        </w:rPr>
        <w:t>este</w:t>
      </w:r>
      <w:proofErr w:type="spellEnd"/>
      <w:proofErr w:type="gramEnd"/>
      <w:r w:rsidRPr="0025795E">
        <w:rPr>
          <w:rFonts w:ascii="Arial" w:hAnsi="Arial" w:cs="Arial"/>
          <w:b/>
          <w:sz w:val="22"/>
          <w:szCs w:val="22"/>
        </w:rPr>
        <w:t xml:space="preserve"> aviso de </w:t>
      </w:r>
      <w:proofErr w:type="spellStart"/>
      <w:r w:rsidRPr="0025795E">
        <w:rPr>
          <w:rFonts w:ascii="Arial" w:hAnsi="Arial" w:cs="Arial"/>
          <w:b/>
          <w:sz w:val="22"/>
          <w:szCs w:val="22"/>
        </w:rPr>
        <w:t>privacidad</w:t>
      </w:r>
      <w:proofErr w:type="spellEnd"/>
      <w:r w:rsidRPr="0025795E">
        <w:rPr>
          <w:rFonts w:ascii="Arial" w:hAnsi="Arial" w:cs="Arial"/>
          <w:b/>
          <w:sz w:val="22"/>
          <w:szCs w:val="22"/>
        </w:rPr>
        <w:t>?</w:t>
      </w:r>
    </w:p>
    <w:p w:rsidR="002773CD" w:rsidRPr="008C1C12" w:rsidRDefault="002773CD" w:rsidP="002773CD">
      <w:pPr>
        <w:pStyle w:val="NormalWeb"/>
        <w:jc w:val="both"/>
        <w:rPr>
          <w:rFonts w:ascii="Arial" w:hAnsi="Arial" w:cs="Arial"/>
          <w:sz w:val="22"/>
          <w:szCs w:val="22"/>
        </w:rPr>
      </w:pPr>
      <w:r w:rsidRPr="008C1C12">
        <w:rPr>
          <w:rFonts w:ascii="Arial" w:hAnsi="Arial" w:cs="Arial"/>
          <w:sz w:val="22"/>
          <w:szCs w:val="22"/>
        </w:rPr>
        <w:t xml:space="preserve">El </w:t>
      </w:r>
      <w:proofErr w:type="spellStart"/>
      <w:r w:rsidRPr="008C1C12">
        <w:rPr>
          <w:rFonts w:ascii="Arial" w:hAnsi="Arial" w:cs="Arial"/>
          <w:sz w:val="22"/>
          <w:szCs w:val="22"/>
        </w:rPr>
        <w:t>presente</w:t>
      </w:r>
      <w:proofErr w:type="spellEnd"/>
      <w:r w:rsidRPr="008C1C12">
        <w:rPr>
          <w:rFonts w:ascii="Arial" w:hAnsi="Arial" w:cs="Arial"/>
          <w:sz w:val="22"/>
          <w:szCs w:val="22"/>
        </w:rPr>
        <w:t xml:space="preserve"> aviso de </w:t>
      </w:r>
      <w:proofErr w:type="spellStart"/>
      <w:r w:rsidRPr="008C1C12">
        <w:rPr>
          <w:rFonts w:ascii="Arial" w:hAnsi="Arial" w:cs="Arial"/>
          <w:sz w:val="22"/>
          <w:szCs w:val="22"/>
        </w:rPr>
        <w:t>privacidad</w:t>
      </w:r>
      <w:proofErr w:type="spellEnd"/>
      <w:r w:rsidRPr="008C1C12">
        <w:rPr>
          <w:rFonts w:ascii="Arial" w:hAnsi="Arial" w:cs="Arial"/>
          <w:sz w:val="22"/>
          <w:szCs w:val="22"/>
        </w:rPr>
        <w:t xml:space="preserve"> </w:t>
      </w:r>
      <w:proofErr w:type="spellStart"/>
      <w:r w:rsidRPr="008C1C12">
        <w:rPr>
          <w:rFonts w:ascii="Arial" w:hAnsi="Arial" w:cs="Arial"/>
          <w:sz w:val="22"/>
          <w:szCs w:val="22"/>
        </w:rPr>
        <w:t>puede</w:t>
      </w:r>
      <w:proofErr w:type="spellEnd"/>
      <w:r w:rsidRPr="008C1C12">
        <w:rPr>
          <w:rFonts w:ascii="Arial" w:hAnsi="Arial" w:cs="Arial"/>
          <w:sz w:val="22"/>
          <w:szCs w:val="22"/>
        </w:rPr>
        <w:t xml:space="preserve"> </w:t>
      </w:r>
      <w:proofErr w:type="spellStart"/>
      <w:r w:rsidRPr="008C1C12">
        <w:rPr>
          <w:rFonts w:ascii="Arial" w:hAnsi="Arial" w:cs="Arial"/>
          <w:sz w:val="22"/>
          <w:szCs w:val="22"/>
        </w:rPr>
        <w:t>sufrir</w:t>
      </w:r>
      <w:proofErr w:type="spellEnd"/>
      <w:r w:rsidRPr="008C1C12">
        <w:rPr>
          <w:rFonts w:ascii="Arial" w:hAnsi="Arial" w:cs="Arial"/>
          <w:sz w:val="22"/>
          <w:szCs w:val="22"/>
        </w:rPr>
        <w:t xml:space="preserve"> </w:t>
      </w:r>
      <w:proofErr w:type="spellStart"/>
      <w:r w:rsidRPr="008C1C12">
        <w:rPr>
          <w:rFonts w:ascii="Arial" w:hAnsi="Arial" w:cs="Arial"/>
          <w:sz w:val="22"/>
          <w:szCs w:val="22"/>
        </w:rPr>
        <w:t>modificaciones</w:t>
      </w:r>
      <w:proofErr w:type="spellEnd"/>
      <w:r w:rsidRPr="008C1C12">
        <w:rPr>
          <w:rFonts w:ascii="Arial" w:hAnsi="Arial" w:cs="Arial"/>
          <w:sz w:val="22"/>
          <w:szCs w:val="22"/>
        </w:rPr>
        <w:t xml:space="preserve">, </w:t>
      </w:r>
      <w:proofErr w:type="spellStart"/>
      <w:r w:rsidRPr="008C1C12">
        <w:rPr>
          <w:rFonts w:ascii="Arial" w:hAnsi="Arial" w:cs="Arial"/>
          <w:sz w:val="22"/>
          <w:szCs w:val="22"/>
        </w:rPr>
        <w:t>cambios</w:t>
      </w:r>
      <w:proofErr w:type="spellEnd"/>
      <w:r w:rsidRPr="008C1C12">
        <w:rPr>
          <w:rFonts w:ascii="Arial" w:hAnsi="Arial" w:cs="Arial"/>
          <w:sz w:val="22"/>
          <w:szCs w:val="22"/>
        </w:rPr>
        <w:t xml:space="preserve"> o </w:t>
      </w:r>
      <w:proofErr w:type="spellStart"/>
      <w:r w:rsidRPr="008C1C12">
        <w:rPr>
          <w:rFonts w:ascii="Arial" w:hAnsi="Arial" w:cs="Arial"/>
          <w:sz w:val="22"/>
          <w:szCs w:val="22"/>
        </w:rPr>
        <w:t>actualizaciones</w:t>
      </w:r>
      <w:proofErr w:type="spellEnd"/>
      <w:r w:rsidRPr="008C1C12">
        <w:rPr>
          <w:rFonts w:ascii="Arial" w:hAnsi="Arial" w:cs="Arial"/>
          <w:sz w:val="22"/>
          <w:szCs w:val="22"/>
        </w:rPr>
        <w:t xml:space="preserve"> </w:t>
      </w:r>
      <w:proofErr w:type="spellStart"/>
      <w:r w:rsidRPr="008C1C12">
        <w:rPr>
          <w:rFonts w:ascii="Arial" w:hAnsi="Arial" w:cs="Arial"/>
          <w:sz w:val="22"/>
          <w:szCs w:val="22"/>
        </w:rPr>
        <w:t>derivadas</w:t>
      </w:r>
      <w:proofErr w:type="spellEnd"/>
      <w:r w:rsidRPr="008C1C12">
        <w:rPr>
          <w:rFonts w:ascii="Arial" w:hAnsi="Arial" w:cs="Arial"/>
          <w:sz w:val="22"/>
          <w:szCs w:val="22"/>
        </w:rPr>
        <w:t xml:space="preserve"> de </w:t>
      </w:r>
      <w:proofErr w:type="spellStart"/>
      <w:r w:rsidRPr="008C1C12">
        <w:rPr>
          <w:rFonts w:ascii="Arial" w:hAnsi="Arial" w:cs="Arial"/>
          <w:sz w:val="22"/>
          <w:szCs w:val="22"/>
        </w:rPr>
        <w:t>nuevos</w:t>
      </w:r>
      <w:proofErr w:type="spellEnd"/>
      <w:r w:rsidRPr="008C1C12">
        <w:rPr>
          <w:rFonts w:ascii="Arial" w:hAnsi="Arial" w:cs="Arial"/>
          <w:sz w:val="22"/>
          <w:szCs w:val="22"/>
        </w:rPr>
        <w:t xml:space="preserve"> </w:t>
      </w:r>
      <w:proofErr w:type="spellStart"/>
      <w:r w:rsidRPr="008C1C12">
        <w:rPr>
          <w:rFonts w:ascii="Arial" w:hAnsi="Arial" w:cs="Arial"/>
          <w:sz w:val="22"/>
          <w:szCs w:val="22"/>
        </w:rPr>
        <w:t>requerimientos</w:t>
      </w:r>
      <w:proofErr w:type="spellEnd"/>
      <w:r w:rsidRPr="008C1C12">
        <w:rPr>
          <w:rFonts w:ascii="Arial" w:hAnsi="Arial" w:cs="Arial"/>
          <w:sz w:val="22"/>
          <w:szCs w:val="22"/>
        </w:rPr>
        <w:t xml:space="preserve"> </w:t>
      </w:r>
      <w:proofErr w:type="spellStart"/>
      <w:r w:rsidRPr="008C1C12">
        <w:rPr>
          <w:rFonts w:ascii="Arial" w:hAnsi="Arial" w:cs="Arial"/>
          <w:sz w:val="22"/>
          <w:szCs w:val="22"/>
        </w:rPr>
        <w:t>legales</w:t>
      </w:r>
      <w:proofErr w:type="spellEnd"/>
      <w:r w:rsidRPr="008C1C12">
        <w:rPr>
          <w:rFonts w:ascii="Arial" w:hAnsi="Arial" w:cs="Arial"/>
          <w:sz w:val="22"/>
          <w:szCs w:val="22"/>
        </w:rPr>
        <w:t xml:space="preserve"> o </w:t>
      </w:r>
      <w:proofErr w:type="spellStart"/>
      <w:r w:rsidRPr="008C1C12">
        <w:rPr>
          <w:rFonts w:ascii="Arial" w:hAnsi="Arial" w:cs="Arial"/>
          <w:sz w:val="22"/>
          <w:szCs w:val="22"/>
        </w:rPr>
        <w:t>por</w:t>
      </w:r>
      <w:proofErr w:type="spellEnd"/>
      <w:r w:rsidRPr="008C1C12">
        <w:rPr>
          <w:rFonts w:ascii="Arial" w:hAnsi="Arial" w:cs="Arial"/>
          <w:sz w:val="22"/>
          <w:szCs w:val="22"/>
        </w:rPr>
        <w:t xml:space="preserve"> </w:t>
      </w:r>
      <w:proofErr w:type="spellStart"/>
      <w:r w:rsidRPr="008C1C12">
        <w:rPr>
          <w:rFonts w:ascii="Arial" w:hAnsi="Arial" w:cs="Arial"/>
          <w:sz w:val="22"/>
          <w:szCs w:val="22"/>
        </w:rPr>
        <w:t>otras</w:t>
      </w:r>
      <w:proofErr w:type="spellEnd"/>
      <w:r w:rsidRPr="008C1C12">
        <w:rPr>
          <w:rFonts w:ascii="Arial" w:hAnsi="Arial" w:cs="Arial"/>
          <w:sz w:val="22"/>
          <w:szCs w:val="22"/>
        </w:rPr>
        <w:t xml:space="preserve"> </w:t>
      </w:r>
      <w:proofErr w:type="spellStart"/>
      <w:r w:rsidRPr="008C1C12">
        <w:rPr>
          <w:rFonts w:ascii="Arial" w:hAnsi="Arial" w:cs="Arial"/>
          <w:sz w:val="22"/>
          <w:szCs w:val="22"/>
        </w:rPr>
        <w:t>causas</w:t>
      </w:r>
      <w:proofErr w:type="spellEnd"/>
      <w:r w:rsidRPr="008C1C12">
        <w:rPr>
          <w:rFonts w:ascii="Arial" w:hAnsi="Arial" w:cs="Arial"/>
          <w:sz w:val="22"/>
          <w:szCs w:val="22"/>
        </w:rPr>
        <w:t xml:space="preserve">. </w:t>
      </w:r>
    </w:p>
    <w:p w:rsidR="002773CD" w:rsidRPr="008C1C12" w:rsidRDefault="002773CD" w:rsidP="002773CD">
      <w:pPr>
        <w:pStyle w:val="NormalWeb"/>
        <w:jc w:val="both"/>
        <w:rPr>
          <w:rFonts w:ascii="Arial" w:hAnsi="Arial" w:cs="Arial"/>
          <w:sz w:val="22"/>
          <w:szCs w:val="22"/>
        </w:rPr>
      </w:pPr>
      <w:r w:rsidRPr="008C1C12">
        <w:rPr>
          <w:rFonts w:ascii="Arial" w:hAnsi="Arial" w:cs="Arial"/>
          <w:sz w:val="22"/>
          <w:szCs w:val="22"/>
        </w:rPr>
        <w:t xml:space="preserve">Nos </w:t>
      </w:r>
      <w:proofErr w:type="spellStart"/>
      <w:r w:rsidRPr="008C1C12">
        <w:rPr>
          <w:rFonts w:ascii="Arial" w:hAnsi="Arial" w:cs="Arial"/>
          <w:sz w:val="22"/>
          <w:szCs w:val="22"/>
        </w:rPr>
        <w:t>comprometemos</w:t>
      </w:r>
      <w:proofErr w:type="spellEnd"/>
      <w:r w:rsidRPr="008C1C12">
        <w:rPr>
          <w:rFonts w:ascii="Arial" w:hAnsi="Arial" w:cs="Arial"/>
          <w:sz w:val="22"/>
          <w:szCs w:val="22"/>
        </w:rPr>
        <w:t xml:space="preserve"> a </w:t>
      </w:r>
      <w:proofErr w:type="spellStart"/>
      <w:r w:rsidRPr="008C1C12">
        <w:rPr>
          <w:rFonts w:ascii="Arial" w:hAnsi="Arial" w:cs="Arial"/>
          <w:sz w:val="22"/>
          <w:szCs w:val="22"/>
        </w:rPr>
        <w:t>mantenerlo</w:t>
      </w:r>
      <w:proofErr w:type="spellEnd"/>
      <w:r w:rsidRPr="008C1C12">
        <w:rPr>
          <w:rFonts w:ascii="Arial" w:hAnsi="Arial" w:cs="Arial"/>
          <w:sz w:val="22"/>
          <w:szCs w:val="22"/>
        </w:rPr>
        <w:t xml:space="preserve"> </w:t>
      </w:r>
      <w:proofErr w:type="spellStart"/>
      <w:r w:rsidRPr="008C1C12">
        <w:rPr>
          <w:rFonts w:ascii="Arial" w:hAnsi="Arial" w:cs="Arial"/>
          <w:sz w:val="22"/>
          <w:szCs w:val="22"/>
        </w:rPr>
        <w:t>informado</w:t>
      </w:r>
      <w:proofErr w:type="spellEnd"/>
      <w:r w:rsidRPr="008C1C12">
        <w:rPr>
          <w:rFonts w:ascii="Arial" w:hAnsi="Arial" w:cs="Arial"/>
          <w:sz w:val="22"/>
          <w:szCs w:val="22"/>
        </w:rPr>
        <w:t xml:space="preserve"> </w:t>
      </w:r>
      <w:proofErr w:type="spellStart"/>
      <w:r w:rsidRPr="008C1C12">
        <w:rPr>
          <w:rFonts w:ascii="Arial" w:hAnsi="Arial" w:cs="Arial"/>
          <w:sz w:val="22"/>
          <w:szCs w:val="22"/>
        </w:rPr>
        <w:t>sobre</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cambios</w:t>
      </w:r>
      <w:proofErr w:type="spellEnd"/>
      <w:r w:rsidRPr="008C1C12">
        <w:rPr>
          <w:rFonts w:ascii="Arial" w:hAnsi="Arial" w:cs="Arial"/>
          <w:sz w:val="22"/>
          <w:szCs w:val="22"/>
        </w:rPr>
        <w:t xml:space="preserve"> que </w:t>
      </w:r>
      <w:proofErr w:type="spellStart"/>
      <w:r w:rsidRPr="008C1C12">
        <w:rPr>
          <w:rFonts w:ascii="Arial" w:hAnsi="Arial" w:cs="Arial"/>
          <w:sz w:val="22"/>
          <w:szCs w:val="22"/>
        </w:rPr>
        <w:t>pueda</w:t>
      </w:r>
      <w:proofErr w:type="spellEnd"/>
      <w:r w:rsidRPr="008C1C12">
        <w:rPr>
          <w:rFonts w:ascii="Arial" w:hAnsi="Arial" w:cs="Arial"/>
          <w:sz w:val="22"/>
          <w:szCs w:val="22"/>
        </w:rPr>
        <w:t xml:space="preserve"> </w:t>
      </w:r>
      <w:proofErr w:type="spellStart"/>
      <w:r w:rsidRPr="008C1C12">
        <w:rPr>
          <w:rFonts w:ascii="Arial" w:hAnsi="Arial" w:cs="Arial"/>
          <w:sz w:val="22"/>
          <w:szCs w:val="22"/>
        </w:rPr>
        <w:t>sufrir</w:t>
      </w:r>
      <w:proofErr w:type="spellEnd"/>
      <w:r w:rsidRPr="008C1C12">
        <w:rPr>
          <w:rFonts w:ascii="Arial" w:hAnsi="Arial" w:cs="Arial"/>
          <w:sz w:val="22"/>
          <w:szCs w:val="22"/>
        </w:rPr>
        <w:t xml:space="preserve"> el </w:t>
      </w:r>
      <w:proofErr w:type="spellStart"/>
      <w:r w:rsidRPr="008C1C12">
        <w:rPr>
          <w:rFonts w:ascii="Arial" w:hAnsi="Arial" w:cs="Arial"/>
          <w:sz w:val="22"/>
          <w:szCs w:val="22"/>
        </w:rPr>
        <w:t>presente</w:t>
      </w:r>
      <w:proofErr w:type="spellEnd"/>
      <w:r w:rsidRPr="008C1C12">
        <w:rPr>
          <w:rFonts w:ascii="Arial" w:hAnsi="Arial" w:cs="Arial"/>
          <w:sz w:val="22"/>
          <w:szCs w:val="22"/>
        </w:rPr>
        <w:t xml:space="preserve"> aviso de </w:t>
      </w:r>
      <w:proofErr w:type="spellStart"/>
      <w:r w:rsidRPr="008C1C12">
        <w:rPr>
          <w:rFonts w:ascii="Arial" w:hAnsi="Arial" w:cs="Arial"/>
          <w:sz w:val="22"/>
          <w:szCs w:val="22"/>
        </w:rPr>
        <w:t>privacidad</w:t>
      </w:r>
      <w:proofErr w:type="spellEnd"/>
      <w:r w:rsidRPr="008C1C12">
        <w:rPr>
          <w:rFonts w:ascii="Arial" w:hAnsi="Arial" w:cs="Arial"/>
          <w:sz w:val="22"/>
          <w:szCs w:val="22"/>
        </w:rPr>
        <w:t xml:space="preserve">, a </w:t>
      </w:r>
      <w:proofErr w:type="spellStart"/>
      <w:r w:rsidRPr="008C1C12">
        <w:rPr>
          <w:rFonts w:ascii="Arial" w:hAnsi="Arial" w:cs="Arial"/>
          <w:sz w:val="22"/>
          <w:szCs w:val="22"/>
        </w:rPr>
        <w:t>través</w:t>
      </w:r>
      <w:proofErr w:type="spellEnd"/>
      <w:r w:rsidRPr="008C1C12">
        <w:rPr>
          <w:rFonts w:ascii="Arial" w:hAnsi="Arial" w:cs="Arial"/>
          <w:sz w:val="22"/>
          <w:szCs w:val="22"/>
        </w:rPr>
        <w:t xml:space="preserve"> de: www.inah.gob.mx</w:t>
      </w:r>
    </w:p>
    <w:p w:rsidR="002773CD" w:rsidRPr="0025795E" w:rsidRDefault="002773CD" w:rsidP="002773CD">
      <w:pPr>
        <w:pStyle w:val="NormalWeb"/>
        <w:jc w:val="both"/>
        <w:rPr>
          <w:rFonts w:ascii="Arial" w:hAnsi="Arial" w:cs="Arial"/>
          <w:b/>
          <w:sz w:val="22"/>
          <w:szCs w:val="22"/>
        </w:rPr>
      </w:pPr>
      <w:proofErr w:type="spellStart"/>
      <w:r w:rsidRPr="0025795E">
        <w:rPr>
          <w:rFonts w:ascii="Arial" w:hAnsi="Arial" w:cs="Arial"/>
          <w:b/>
          <w:sz w:val="22"/>
          <w:szCs w:val="22"/>
        </w:rPr>
        <w:t>Otros</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datos</w:t>
      </w:r>
      <w:proofErr w:type="spellEnd"/>
      <w:r w:rsidRPr="0025795E">
        <w:rPr>
          <w:rFonts w:ascii="Arial" w:hAnsi="Arial" w:cs="Arial"/>
          <w:b/>
          <w:sz w:val="22"/>
          <w:szCs w:val="22"/>
        </w:rPr>
        <w:t xml:space="preserve"> de </w:t>
      </w:r>
      <w:proofErr w:type="spellStart"/>
      <w:r w:rsidRPr="0025795E">
        <w:rPr>
          <w:rFonts w:ascii="Arial" w:hAnsi="Arial" w:cs="Arial"/>
          <w:b/>
          <w:sz w:val="22"/>
          <w:szCs w:val="22"/>
        </w:rPr>
        <w:t>contacto</w:t>
      </w:r>
      <w:proofErr w:type="spellEnd"/>
      <w:r w:rsidRPr="0025795E">
        <w:rPr>
          <w:rFonts w:ascii="Arial" w:hAnsi="Arial" w:cs="Arial"/>
          <w:b/>
          <w:sz w:val="22"/>
          <w:szCs w:val="22"/>
        </w:rPr>
        <w:t>:</w:t>
      </w:r>
    </w:p>
    <w:p w:rsidR="002773CD" w:rsidRPr="008C1C12" w:rsidRDefault="002773CD" w:rsidP="002773CD">
      <w:pPr>
        <w:pStyle w:val="NormalWeb"/>
        <w:spacing w:before="0" w:beforeAutospacing="0" w:after="0" w:afterAutospacing="0"/>
        <w:jc w:val="both"/>
        <w:rPr>
          <w:rFonts w:ascii="Arial" w:hAnsi="Arial" w:cs="Arial"/>
          <w:sz w:val="22"/>
          <w:szCs w:val="22"/>
        </w:rPr>
      </w:pPr>
      <w:proofErr w:type="spellStart"/>
      <w:r w:rsidRPr="008C1C12">
        <w:rPr>
          <w:rFonts w:ascii="Arial" w:hAnsi="Arial" w:cs="Arial"/>
          <w:sz w:val="22"/>
          <w:szCs w:val="22"/>
        </w:rPr>
        <w:t>Página</w:t>
      </w:r>
      <w:proofErr w:type="spellEnd"/>
      <w:r w:rsidRPr="008C1C12">
        <w:rPr>
          <w:rFonts w:ascii="Arial" w:hAnsi="Arial" w:cs="Arial"/>
          <w:sz w:val="22"/>
          <w:szCs w:val="22"/>
        </w:rPr>
        <w:t xml:space="preserve"> de Internet: www.inah.gob.mx</w:t>
      </w:r>
    </w:p>
    <w:p w:rsidR="002773CD" w:rsidRPr="008C1C12" w:rsidRDefault="002773CD" w:rsidP="002773CD">
      <w:pPr>
        <w:pStyle w:val="NormalWeb"/>
        <w:spacing w:before="0" w:beforeAutospacing="0" w:after="0" w:afterAutospacing="0"/>
        <w:jc w:val="both"/>
        <w:rPr>
          <w:rFonts w:ascii="Arial" w:hAnsi="Arial" w:cs="Arial"/>
          <w:sz w:val="22"/>
          <w:szCs w:val="22"/>
        </w:rPr>
      </w:pPr>
      <w:proofErr w:type="spellStart"/>
      <w:r w:rsidRPr="008C1C12">
        <w:rPr>
          <w:rFonts w:ascii="Arial" w:hAnsi="Arial" w:cs="Arial"/>
          <w:sz w:val="22"/>
          <w:szCs w:val="22"/>
        </w:rPr>
        <w:t>Correo</w:t>
      </w:r>
      <w:proofErr w:type="spellEnd"/>
      <w:r w:rsidRPr="008C1C12">
        <w:rPr>
          <w:rFonts w:ascii="Arial" w:hAnsi="Arial" w:cs="Arial"/>
          <w:sz w:val="22"/>
          <w:szCs w:val="22"/>
        </w:rPr>
        <w:t xml:space="preserve"> </w:t>
      </w:r>
      <w:proofErr w:type="spellStart"/>
      <w:r w:rsidRPr="008C1C12">
        <w:rPr>
          <w:rFonts w:ascii="Arial" w:hAnsi="Arial" w:cs="Arial"/>
          <w:sz w:val="22"/>
          <w:szCs w:val="22"/>
        </w:rPr>
        <w:t>electrónico</w:t>
      </w:r>
      <w:proofErr w:type="spellEnd"/>
      <w:r w:rsidRPr="008C1C12">
        <w:rPr>
          <w:rFonts w:ascii="Arial" w:hAnsi="Arial" w:cs="Arial"/>
          <w:sz w:val="22"/>
          <w:szCs w:val="22"/>
        </w:rPr>
        <w:t xml:space="preserve"> para la </w:t>
      </w:r>
      <w:proofErr w:type="spellStart"/>
      <w:r w:rsidRPr="008C1C12">
        <w:rPr>
          <w:rFonts w:ascii="Arial" w:hAnsi="Arial" w:cs="Arial"/>
          <w:sz w:val="22"/>
          <w:szCs w:val="22"/>
        </w:rPr>
        <w:t>atención</w:t>
      </w:r>
      <w:proofErr w:type="spellEnd"/>
      <w:r w:rsidRPr="008C1C12">
        <w:rPr>
          <w:rFonts w:ascii="Arial" w:hAnsi="Arial" w:cs="Arial"/>
          <w:sz w:val="22"/>
          <w:szCs w:val="22"/>
        </w:rPr>
        <w:t xml:space="preserve"> </w:t>
      </w:r>
      <w:proofErr w:type="gramStart"/>
      <w:r w:rsidRPr="008C1C12">
        <w:rPr>
          <w:rFonts w:ascii="Arial" w:hAnsi="Arial" w:cs="Arial"/>
          <w:sz w:val="22"/>
          <w:szCs w:val="22"/>
        </w:rPr>
        <w:t>del</w:t>
      </w:r>
      <w:proofErr w:type="gramEnd"/>
      <w:r w:rsidRPr="008C1C12">
        <w:rPr>
          <w:rFonts w:ascii="Arial" w:hAnsi="Arial" w:cs="Arial"/>
          <w:sz w:val="22"/>
          <w:szCs w:val="22"/>
        </w:rPr>
        <w:t xml:space="preserve"> </w:t>
      </w:r>
      <w:proofErr w:type="spellStart"/>
      <w:r w:rsidRPr="008C1C12">
        <w:rPr>
          <w:rFonts w:ascii="Arial" w:hAnsi="Arial" w:cs="Arial"/>
          <w:sz w:val="22"/>
          <w:szCs w:val="22"/>
        </w:rPr>
        <w:t>público</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general: transparencia@inah.gob.mx</w:t>
      </w:r>
    </w:p>
    <w:p w:rsidR="002773CD" w:rsidRDefault="002773CD" w:rsidP="002773CD">
      <w:pPr>
        <w:pStyle w:val="NormalWeb"/>
        <w:spacing w:before="0" w:beforeAutospacing="0" w:after="0" w:afterAutospacing="0"/>
        <w:jc w:val="both"/>
        <w:rPr>
          <w:rFonts w:ascii="Arial" w:hAnsi="Arial" w:cs="Arial"/>
          <w:sz w:val="22"/>
          <w:szCs w:val="22"/>
        </w:rPr>
      </w:pPr>
      <w:proofErr w:type="spellStart"/>
      <w:r w:rsidRPr="008C1C12">
        <w:rPr>
          <w:rFonts w:ascii="Arial" w:hAnsi="Arial" w:cs="Arial"/>
          <w:sz w:val="22"/>
          <w:szCs w:val="22"/>
        </w:rPr>
        <w:t>Número</w:t>
      </w:r>
      <w:proofErr w:type="spellEnd"/>
      <w:r w:rsidRPr="008C1C12">
        <w:rPr>
          <w:rFonts w:ascii="Arial" w:hAnsi="Arial" w:cs="Arial"/>
          <w:sz w:val="22"/>
          <w:szCs w:val="22"/>
        </w:rPr>
        <w:t xml:space="preserve"> </w:t>
      </w:r>
      <w:proofErr w:type="spellStart"/>
      <w:r w:rsidRPr="008C1C12">
        <w:rPr>
          <w:rFonts w:ascii="Arial" w:hAnsi="Arial" w:cs="Arial"/>
          <w:sz w:val="22"/>
          <w:szCs w:val="22"/>
        </w:rPr>
        <w:t>telefónico</w:t>
      </w:r>
      <w:proofErr w:type="spellEnd"/>
      <w:r w:rsidRPr="008C1C12">
        <w:rPr>
          <w:rFonts w:ascii="Arial" w:hAnsi="Arial" w:cs="Arial"/>
          <w:sz w:val="22"/>
          <w:szCs w:val="22"/>
        </w:rPr>
        <w:t xml:space="preserve"> para la </w:t>
      </w:r>
      <w:proofErr w:type="spellStart"/>
      <w:r w:rsidRPr="008C1C12">
        <w:rPr>
          <w:rFonts w:ascii="Arial" w:hAnsi="Arial" w:cs="Arial"/>
          <w:sz w:val="22"/>
          <w:szCs w:val="22"/>
        </w:rPr>
        <w:t>atención</w:t>
      </w:r>
      <w:proofErr w:type="spellEnd"/>
      <w:r w:rsidRPr="008C1C12">
        <w:rPr>
          <w:rFonts w:ascii="Arial" w:hAnsi="Arial" w:cs="Arial"/>
          <w:sz w:val="22"/>
          <w:szCs w:val="22"/>
        </w:rPr>
        <w:t xml:space="preserve"> </w:t>
      </w:r>
      <w:proofErr w:type="gramStart"/>
      <w:r w:rsidRPr="008C1C12">
        <w:rPr>
          <w:rFonts w:ascii="Arial" w:hAnsi="Arial" w:cs="Arial"/>
          <w:sz w:val="22"/>
          <w:szCs w:val="22"/>
        </w:rPr>
        <w:t>del</w:t>
      </w:r>
      <w:proofErr w:type="gramEnd"/>
      <w:r w:rsidRPr="008C1C12">
        <w:rPr>
          <w:rFonts w:ascii="Arial" w:hAnsi="Arial" w:cs="Arial"/>
          <w:sz w:val="22"/>
          <w:szCs w:val="22"/>
        </w:rPr>
        <w:t xml:space="preserve"> </w:t>
      </w:r>
      <w:proofErr w:type="spellStart"/>
      <w:r w:rsidRPr="008C1C12">
        <w:rPr>
          <w:rFonts w:ascii="Arial" w:hAnsi="Arial" w:cs="Arial"/>
          <w:sz w:val="22"/>
          <w:szCs w:val="22"/>
        </w:rPr>
        <w:t>público</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general: 015541660773</w:t>
      </w:r>
    </w:p>
    <w:p w:rsidR="002773CD" w:rsidRDefault="002773CD" w:rsidP="002773CD">
      <w:pPr>
        <w:pStyle w:val="NormalWeb"/>
        <w:spacing w:before="0" w:beforeAutospacing="0" w:after="0" w:afterAutospacing="0"/>
        <w:jc w:val="both"/>
        <w:rPr>
          <w:rFonts w:ascii="Arial" w:hAnsi="Arial" w:cs="Arial"/>
          <w:sz w:val="22"/>
          <w:szCs w:val="22"/>
        </w:rPr>
      </w:pPr>
    </w:p>
    <w:p w:rsidR="002773CD" w:rsidRDefault="002773CD" w:rsidP="002773CD">
      <w:pPr>
        <w:pStyle w:val="NormalWeb"/>
        <w:spacing w:before="0" w:beforeAutospacing="0" w:after="0" w:afterAutospacing="0"/>
        <w:jc w:val="both"/>
        <w:rPr>
          <w:rFonts w:ascii="Arial" w:hAnsi="Arial" w:cs="Arial"/>
          <w:sz w:val="22"/>
          <w:szCs w:val="22"/>
        </w:rPr>
      </w:pPr>
    </w:p>
    <w:p w:rsidR="002773CD" w:rsidRDefault="002773CD" w:rsidP="002773CD">
      <w:pPr>
        <w:pStyle w:val="NormalWeb"/>
        <w:spacing w:before="0" w:beforeAutospacing="0" w:after="0" w:afterAutospacing="0"/>
        <w:jc w:val="both"/>
        <w:rPr>
          <w:rFonts w:ascii="Arial" w:hAnsi="Arial" w:cs="Arial"/>
          <w:sz w:val="22"/>
          <w:szCs w:val="22"/>
        </w:rPr>
      </w:pPr>
    </w:p>
    <w:p w:rsidR="002773CD" w:rsidRPr="008C1C12" w:rsidRDefault="002773CD" w:rsidP="002773CD">
      <w:pPr>
        <w:pStyle w:val="NormalWeb"/>
        <w:spacing w:before="0" w:beforeAutospacing="0" w:after="0" w:afterAutospacing="0"/>
        <w:jc w:val="both"/>
        <w:rPr>
          <w:rFonts w:ascii="Arial" w:hAnsi="Arial" w:cs="Arial"/>
          <w:sz w:val="22"/>
          <w:szCs w:val="22"/>
        </w:rPr>
      </w:pPr>
    </w:p>
    <w:p w:rsidR="002773CD" w:rsidRDefault="002773CD" w:rsidP="002773CD">
      <w:pPr>
        <w:pStyle w:val="NormalWeb"/>
        <w:spacing w:before="0" w:beforeAutospacing="0" w:after="0" w:afterAutospacing="0"/>
        <w:jc w:val="right"/>
      </w:pPr>
      <w:proofErr w:type="spellStart"/>
      <w:r w:rsidRPr="0025795E">
        <w:rPr>
          <w:rFonts w:ascii="Arial" w:hAnsi="Arial" w:cs="Arial"/>
          <w:b/>
          <w:sz w:val="22"/>
          <w:szCs w:val="22"/>
        </w:rPr>
        <w:t>Última</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actualización</w:t>
      </w:r>
      <w:proofErr w:type="spellEnd"/>
      <w:r w:rsidRPr="0025795E">
        <w:rPr>
          <w:rFonts w:ascii="Arial" w:hAnsi="Arial" w:cs="Arial"/>
          <w:b/>
          <w:sz w:val="22"/>
          <w:szCs w:val="22"/>
        </w:rPr>
        <w:t>:</w:t>
      </w:r>
      <w:r w:rsidRPr="008C1C12">
        <w:rPr>
          <w:rFonts w:ascii="Arial" w:hAnsi="Arial" w:cs="Arial"/>
          <w:sz w:val="22"/>
          <w:szCs w:val="22"/>
        </w:rPr>
        <w:t xml:space="preserve"> </w:t>
      </w:r>
      <w:r>
        <w:rPr>
          <w:rFonts w:ascii="Arial" w:hAnsi="Arial" w:cs="Arial"/>
          <w:sz w:val="22"/>
          <w:szCs w:val="22"/>
        </w:rPr>
        <w:t>26</w:t>
      </w:r>
      <w:r w:rsidRPr="008C1C12">
        <w:rPr>
          <w:rFonts w:ascii="Arial" w:hAnsi="Arial" w:cs="Arial"/>
          <w:sz w:val="22"/>
          <w:szCs w:val="22"/>
        </w:rPr>
        <w:t>/0</w:t>
      </w:r>
      <w:r>
        <w:rPr>
          <w:rFonts w:ascii="Arial" w:hAnsi="Arial" w:cs="Arial"/>
          <w:sz w:val="22"/>
          <w:szCs w:val="22"/>
        </w:rPr>
        <w:t>6</w:t>
      </w:r>
      <w:r w:rsidRPr="008C1C12">
        <w:rPr>
          <w:rFonts w:ascii="Arial" w:hAnsi="Arial" w:cs="Arial"/>
          <w:sz w:val="22"/>
          <w:szCs w:val="22"/>
        </w:rPr>
        <w:t>/2019</w:t>
      </w:r>
    </w:p>
    <w:p w:rsidR="006C4721" w:rsidRPr="002773CD" w:rsidRDefault="006C4721" w:rsidP="002773CD">
      <w:bookmarkStart w:id="0" w:name="_GoBack"/>
      <w:bookmarkEnd w:id="0"/>
    </w:p>
    <w:sectPr w:rsidR="006C4721" w:rsidRPr="002773CD" w:rsidSect="00D20567">
      <w:headerReference w:type="even" r:id="rId10"/>
      <w:headerReference w:type="default" r:id="rId11"/>
      <w:footerReference w:type="default" r:id="rId12"/>
      <w:headerReference w:type="first" r:id="rId13"/>
      <w:pgSz w:w="12240" w:h="15840" w:code="1"/>
      <w:pgMar w:top="1701" w:right="1701" w:bottom="1701" w:left="1701"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C3" w:rsidRDefault="00050CC3">
      <w:pPr>
        <w:spacing w:after="0"/>
      </w:pPr>
      <w:r>
        <w:separator/>
      </w:r>
    </w:p>
  </w:endnote>
  <w:endnote w:type="continuationSeparator" w:id="0">
    <w:p w:rsidR="00050CC3" w:rsidRDefault="0005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27493">
    <w:pPr>
      <w:pStyle w:val="Piedepgina"/>
    </w:pP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644525</wp:posOffset>
              </wp:positionV>
              <wp:extent cx="3943350" cy="3225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310.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0E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YvD2WwORwWczYJgHtnWuSSZbndS6Q9UtMgY&#10;KZbQeYtOjndKGzYkmVxMMC5y1jS2+w1/sQGO4w7EhqvmzLCwzXyKvXgbbaPQCYPF1gm9LHNW+SZ0&#10;Frl/Pc9m2WaT+b9MXD9MalaWlJswk7D88M8ad5L4KImztJRoWGngDCUl97tNI9GRgLBz+9maw8nF&#10;zX1JwxYBcnmVkh+E3jqInXwRXTthHs6d+NqLHM+P1/HCC+Mwy1+mdMc4/feUUJ/ieB7MRzFdSL/K&#10;zbPf29xI0jINo6NhbYqjsxNJjAS3vLSt1YQ1o/2sFIb+pRTQ7qnRVrBGo6Na9bAbAMWoeCfKR5Cu&#10;FKAsECHMOzBqIX9i1MPsSLH6cSCSYtR85CB/M2gmQ07GbjIIL+BqijVGo7nR40A6dJLta0AeHxgX&#10;K3giFbPqvbA4PSyYBzaJ0+wyA+f5v/W6TNjlbwAAAP//AwBQSwMEFAAGAAgAAAAhADwvFDLdAAAA&#10;CQEAAA8AAABkcnMvZG93bnJldi54bWxMj8FOwzAQRO9I/IO1lbhRO0GJII1TVQhOSIg0HDg6sZtY&#10;jdchdtvw9ywnetw3o9mZcru4kZ3NHKxHCclaADPYeW2xl/DZvN4/AgtRoVajRyPhxwTYVrc3pSq0&#10;v2BtzvvYMwrBUCgJQ4xTwXnoBuNUWPvJIGkHPzsV6Zx7rmd1oXA38lSInDtlkT4MajLPg+mO+5OT&#10;sPvC+sV+v7cf9aG2TfMk8C0/Snm3WnYbYNEs8d8Mf/WpOlTUqfUn1IGNErKEjIRFkgEjPU9zIi2R&#10;LH0AXpX8ekH1CwAA//8DAFBLAQItABQABgAIAAAAIQC2gziS/gAAAOEBAAATAAAAAAAAAAAAAAAA&#10;AAAAAABbQ29udGVudF9UeXBlc10ueG1sUEsBAi0AFAAGAAgAAAAhADj9If/WAAAAlAEAAAsAAAAA&#10;AAAAAAAAAAAALwEAAF9yZWxzLy5yZWxzUEsBAi0AFAAGAAgAAAAhACp9nQSvAgAAqQUAAA4AAAAA&#10;AAAAAAAAAAAALgIAAGRycy9lMm9Eb2MueG1sUEsBAi0AFAAGAAgAAAAhADwvFDLdAAAACQEAAA8A&#10;AAAAAAAAAAAAAAAACQUAAGRycy9kb3ducmV2LnhtbFBLBQYAAAAABAAEAPMAAAATBgAAAAA=&#10;" filled="f" stroked="f">
              <v:textbox inset="0,0,0,0">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C3" w:rsidRDefault="00050CC3">
      <w:pPr>
        <w:spacing w:after="0"/>
      </w:pPr>
      <w:r>
        <w:separator/>
      </w:r>
    </w:p>
  </w:footnote>
  <w:footnote w:type="continuationSeparator" w:id="0">
    <w:p w:rsidR="00050CC3" w:rsidRDefault="00050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50CC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7216;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EA" w:rsidRDefault="00927493" w:rsidP="002A67EA">
    <w:pPr>
      <w:spacing w:after="0"/>
      <w:jc w:val="right"/>
      <w:rPr>
        <w:rFonts w:ascii="Arial" w:hAnsi="Arial" w:cs="Arial"/>
        <w:b/>
        <w:sz w:val="20"/>
        <w:szCs w:val="18"/>
        <w:lang w:val="es-MX"/>
      </w:rPr>
    </w:pPr>
    <w:r>
      <w:rPr>
        <w:noProof/>
        <w:lang w:val="es-MX" w:eastAsia="es-MX"/>
      </w:rPr>
      <w:drawing>
        <wp:anchor distT="0" distB="0" distL="114300" distR="114300" simplePos="0" relativeHeight="251657216" behindDoc="1" locked="0" layoutInCell="1" allowOverlap="1">
          <wp:simplePos x="0" y="0"/>
          <wp:positionH relativeFrom="column">
            <wp:posOffset>31750</wp:posOffset>
          </wp:positionH>
          <wp:positionV relativeFrom="paragraph">
            <wp:posOffset>-615950</wp:posOffset>
          </wp:positionV>
          <wp:extent cx="2115185" cy="406400"/>
          <wp:effectExtent l="0" t="0" r="0" b="0"/>
          <wp:wrapNone/>
          <wp:docPr id="1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descr="logoSCultur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5168" behindDoc="1" locked="0" layoutInCell="1" allowOverlap="1">
          <wp:simplePos x="0" y="0"/>
          <wp:positionH relativeFrom="column">
            <wp:posOffset>2276475</wp:posOffset>
          </wp:positionH>
          <wp:positionV relativeFrom="paragraph">
            <wp:posOffset>-628015</wp:posOffset>
          </wp:positionV>
          <wp:extent cx="972820" cy="320675"/>
          <wp:effectExtent l="0" t="0" r="0" b="0"/>
          <wp:wrapNone/>
          <wp:docPr id="18"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ah logo.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820"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7EA" w:rsidRPr="00687F3F">
      <w:rPr>
        <w:rFonts w:ascii="Arial" w:hAnsi="Arial" w:cs="Arial"/>
        <w:b/>
        <w:sz w:val="20"/>
        <w:szCs w:val="18"/>
        <w:lang w:val="es-MX"/>
      </w:rPr>
      <w:t xml:space="preserve">Coordinación Nacional de </w:t>
    </w:r>
    <w:r w:rsidR="004A3251">
      <w:rPr>
        <w:rFonts w:ascii="Arial" w:hAnsi="Arial" w:cs="Arial"/>
        <w:b/>
        <w:sz w:val="20"/>
        <w:szCs w:val="18"/>
        <w:lang w:val="es-MX"/>
      </w:rPr>
      <w:t>Recursos Humanos</w:t>
    </w:r>
  </w:p>
  <w:p w:rsidR="004A3251" w:rsidRDefault="004A3251" w:rsidP="002A67EA">
    <w:pPr>
      <w:spacing w:after="0"/>
      <w:jc w:val="right"/>
      <w:rPr>
        <w:rFonts w:ascii="Arial" w:hAnsi="Arial" w:cs="Arial"/>
        <w:b/>
        <w:sz w:val="20"/>
        <w:szCs w:val="18"/>
        <w:lang w:val="es-MX"/>
      </w:rPr>
    </w:pPr>
    <w:r>
      <w:rPr>
        <w:rFonts w:ascii="Arial" w:hAnsi="Arial" w:cs="Arial"/>
        <w:b/>
        <w:sz w:val="20"/>
        <w:szCs w:val="18"/>
        <w:lang w:val="es-MX"/>
      </w:rPr>
      <w:t>Dirección de Relaciones Laborales</w:t>
    </w:r>
  </w:p>
  <w:p w:rsidR="004A3251" w:rsidRPr="00687F3F" w:rsidRDefault="004A3251" w:rsidP="002A67EA">
    <w:pPr>
      <w:spacing w:after="0"/>
      <w:jc w:val="right"/>
      <w:rPr>
        <w:rFonts w:ascii="Arial" w:hAnsi="Arial" w:cs="Arial"/>
        <w:b/>
        <w:sz w:val="20"/>
        <w:szCs w:val="18"/>
        <w:lang w:val="es-MX"/>
      </w:rPr>
    </w:pPr>
    <w:r>
      <w:rPr>
        <w:rFonts w:ascii="Arial" w:hAnsi="Arial" w:cs="Arial"/>
        <w:b/>
        <w:sz w:val="20"/>
        <w:szCs w:val="18"/>
        <w:lang w:val="es-MX"/>
      </w:rPr>
      <w:t>Subdirección de Comisiones Mixtas</w:t>
    </w:r>
  </w:p>
  <w:p w:rsidR="007B357C" w:rsidRPr="00687F3F" w:rsidRDefault="00050CC3" w:rsidP="00F16EF0">
    <w:pPr>
      <w:spacing w:after="0"/>
      <w:jc w:val="right"/>
      <w:rPr>
        <w:rFonts w:ascii="Arial" w:hAnsi="Arial" w:cs="Arial"/>
        <w:b/>
        <w:sz w:val="20"/>
        <w:szCs w:val="20"/>
        <w:lang w:val="es-ES_tradnl" w:eastAsia="es-ES_tradnl"/>
      </w:rPr>
    </w:pPr>
    <w:r>
      <w:rPr>
        <w:rFonts w:ascii="Arial" w:hAnsi="Arial" w:cs="Arial"/>
        <w:b/>
        <w:sz w:val="20"/>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1.45pt;width:726.1pt;height:640.4pt;z-index:-251658240;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50CC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619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C2C97"/>
    <w:multiLevelType w:val="hybridMultilevel"/>
    <w:tmpl w:val="DFE4A9FC"/>
    <w:lvl w:ilvl="0" w:tplc="B21A161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D1812F0"/>
    <w:multiLevelType w:val="hybridMultilevel"/>
    <w:tmpl w:val="B504D37C"/>
    <w:lvl w:ilvl="0" w:tplc="CB9E0BD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952BE"/>
    <w:multiLevelType w:val="hybridMultilevel"/>
    <w:tmpl w:val="816EE9EE"/>
    <w:lvl w:ilvl="0" w:tplc="3E0E1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A4D6891"/>
    <w:multiLevelType w:val="hybridMultilevel"/>
    <w:tmpl w:val="A0B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739FC"/>
    <w:multiLevelType w:val="multilevel"/>
    <w:tmpl w:val="6846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F64D1"/>
    <w:multiLevelType w:val="hybridMultilevel"/>
    <w:tmpl w:val="B6CAD8F4"/>
    <w:lvl w:ilvl="0" w:tplc="368AB07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1"/>
  </w:num>
  <w:num w:numId="14">
    <w:abstractNumId w:val="15"/>
  </w:num>
  <w:num w:numId="15">
    <w:abstractNumId w:val="16"/>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7B5D"/>
    <w:rsid w:val="00044C5A"/>
    <w:rsid w:val="00050CC3"/>
    <w:rsid w:val="00093A69"/>
    <w:rsid w:val="000A35B5"/>
    <w:rsid w:val="000C43F3"/>
    <w:rsid w:val="000C4977"/>
    <w:rsid w:val="000F01F7"/>
    <w:rsid w:val="00103085"/>
    <w:rsid w:val="00114DAE"/>
    <w:rsid w:val="00122658"/>
    <w:rsid w:val="00122A80"/>
    <w:rsid w:val="001272F3"/>
    <w:rsid w:val="00127F4F"/>
    <w:rsid w:val="00131B9A"/>
    <w:rsid w:val="001345FD"/>
    <w:rsid w:val="00137A17"/>
    <w:rsid w:val="0014039E"/>
    <w:rsid w:val="00142B36"/>
    <w:rsid w:val="001570A7"/>
    <w:rsid w:val="001623CD"/>
    <w:rsid w:val="00164D50"/>
    <w:rsid w:val="00166CFE"/>
    <w:rsid w:val="00172858"/>
    <w:rsid w:val="00173AA6"/>
    <w:rsid w:val="00174043"/>
    <w:rsid w:val="001870C2"/>
    <w:rsid w:val="001B688B"/>
    <w:rsid w:val="001D22F0"/>
    <w:rsid w:val="00200922"/>
    <w:rsid w:val="002042DA"/>
    <w:rsid w:val="00212EF0"/>
    <w:rsid w:val="00215AEE"/>
    <w:rsid w:val="00230AB7"/>
    <w:rsid w:val="00257543"/>
    <w:rsid w:val="00263EE3"/>
    <w:rsid w:val="00267956"/>
    <w:rsid w:val="00274D24"/>
    <w:rsid w:val="002773CD"/>
    <w:rsid w:val="00280794"/>
    <w:rsid w:val="00291415"/>
    <w:rsid w:val="002A67EA"/>
    <w:rsid w:val="002B11CB"/>
    <w:rsid w:val="002D2A0F"/>
    <w:rsid w:val="002F40A7"/>
    <w:rsid w:val="002F727C"/>
    <w:rsid w:val="00301F87"/>
    <w:rsid w:val="00305F8E"/>
    <w:rsid w:val="003174F9"/>
    <w:rsid w:val="003234B2"/>
    <w:rsid w:val="003372A6"/>
    <w:rsid w:val="003530ED"/>
    <w:rsid w:val="00366E6A"/>
    <w:rsid w:val="00386E46"/>
    <w:rsid w:val="0039665F"/>
    <w:rsid w:val="003B5911"/>
    <w:rsid w:val="003C324B"/>
    <w:rsid w:val="003C6801"/>
    <w:rsid w:val="003D1AFC"/>
    <w:rsid w:val="003D68B3"/>
    <w:rsid w:val="003E0C6B"/>
    <w:rsid w:val="00401904"/>
    <w:rsid w:val="00423185"/>
    <w:rsid w:val="0042694B"/>
    <w:rsid w:val="0042781A"/>
    <w:rsid w:val="00432D05"/>
    <w:rsid w:val="004330FE"/>
    <w:rsid w:val="00443548"/>
    <w:rsid w:val="0044578F"/>
    <w:rsid w:val="00464708"/>
    <w:rsid w:val="00466F03"/>
    <w:rsid w:val="004A3251"/>
    <w:rsid w:val="004E6D17"/>
    <w:rsid w:val="00501295"/>
    <w:rsid w:val="0050601F"/>
    <w:rsid w:val="005307D4"/>
    <w:rsid w:val="00537BA8"/>
    <w:rsid w:val="00555C09"/>
    <w:rsid w:val="00572352"/>
    <w:rsid w:val="00577953"/>
    <w:rsid w:val="005C76BF"/>
    <w:rsid w:val="005E3433"/>
    <w:rsid w:val="00600BE2"/>
    <w:rsid w:val="0062163C"/>
    <w:rsid w:val="00627332"/>
    <w:rsid w:val="006322D1"/>
    <w:rsid w:val="00661815"/>
    <w:rsid w:val="00687E2A"/>
    <w:rsid w:val="00687F3F"/>
    <w:rsid w:val="006A6F0B"/>
    <w:rsid w:val="006B00F5"/>
    <w:rsid w:val="006C4721"/>
    <w:rsid w:val="007036E7"/>
    <w:rsid w:val="007368F1"/>
    <w:rsid w:val="007450ED"/>
    <w:rsid w:val="00751302"/>
    <w:rsid w:val="00754F86"/>
    <w:rsid w:val="00756DBB"/>
    <w:rsid w:val="00767D7F"/>
    <w:rsid w:val="00770B89"/>
    <w:rsid w:val="00772327"/>
    <w:rsid w:val="00786B44"/>
    <w:rsid w:val="007B357C"/>
    <w:rsid w:val="007D716E"/>
    <w:rsid w:val="007E1494"/>
    <w:rsid w:val="00835F76"/>
    <w:rsid w:val="00836826"/>
    <w:rsid w:val="0084489C"/>
    <w:rsid w:val="00845F45"/>
    <w:rsid w:val="008842D8"/>
    <w:rsid w:val="008859DC"/>
    <w:rsid w:val="00892492"/>
    <w:rsid w:val="008A6F6D"/>
    <w:rsid w:val="008B102B"/>
    <w:rsid w:val="008B7273"/>
    <w:rsid w:val="008D56A2"/>
    <w:rsid w:val="008E2345"/>
    <w:rsid w:val="00923386"/>
    <w:rsid w:val="0092358A"/>
    <w:rsid w:val="00927493"/>
    <w:rsid w:val="00943C4A"/>
    <w:rsid w:val="009960B4"/>
    <w:rsid w:val="00996CBD"/>
    <w:rsid w:val="009B1510"/>
    <w:rsid w:val="009C191D"/>
    <w:rsid w:val="009D4399"/>
    <w:rsid w:val="00A45F82"/>
    <w:rsid w:val="00A62BC0"/>
    <w:rsid w:val="00A87800"/>
    <w:rsid w:val="00AA0A88"/>
    <w:rsid w:val="00AD19F1"/>
    <w:rsid w:val="00AD6D7C"/>
    <w:rsid w:val="00AE3B68"/>
    <w:rsid w:val="00AE5198"/>
    <w:rsid w:val="00B02275"/>
    <w:rsid w:val="00B10312"/>
    <w:rsid w:val="00B3765D"/>
    <w:rsid w:val="00B43295"/>
    <w:rsid w:val="00B47886"/>
    <w:rsid w:val="00BB2622"/>
    <w:rsid w:val="00BB39D4"/>
    <w:rsid w:val="00BD2AC4"/>
    <w:rsid w:val="00BD79BC"/>
    <w:rsid w:val="00BE38E0"/>
    <w:rsid w:val="00BE7141"/>
    <w:rsid w:val="00BF4E0C"/>
    <w:rsid w:val="00BF79D9"/>
    <w:rsid w:val="00C03A91"/>
    <w:rsid w:val="00C16609"/>
    <w:rsid w:val="00C26CF3"/>
    <w:rsid w:val="00C35F57"/>
    <w:rsid w:val="00C37F16"/>
    <w:rsid w:val="00C52437"/>
    <w:rsid w:val="00C82330"/>
    <w:rsid w:val="00C87365"/>
    <w:rsid w:val="00C91EEF"/>
    <w:rsid w:val="00C949DE"/>
    <w:rsid w:val="00C97D27"/>
    <w:rsid w:val="00CA510A"/>
    <w:rsid w:val="00CB2D59"/>
    <w:rsid w:val="00CB756B"/>
    <w:rsid w:val="00CC3785"/>
    <w:rsid w:val="00CD20E5"/>
    <w:rsid w:val="00CD3695"/>
    <w:rsid w:val="00CE7E40"/>
    <w:rsid w:val="00CF24D2"/>
    <w:rsid w:val="00D06FED"/>
    <w:rsid w:val="00D07AAD"/>
    <w:rsid w:val="00D20567"/>
    <w:rsid w:val="00D216CD"/>
    <w:rsid w:val="00D3519A"/>
    <w:rsid w:val="00D44918"/>
    <w:rsid w:val="00D63979"/>
    <w:rsid w:val="00D667B3"/>
    <w:rsid w:val="00D817F7"/>
    <w:rsid w:val="00D83719"/>
    <w:rsid w:val="00D97E28"/>
    <w:rsid w:val="00DA1553"/>
    <w:rsid w:val="00DB2A83"/>
    <w:rsid w:val="00DC032F"/>
    <w:rsid w:val="00DC7E0F"/>
    <w:rsid w:val="00DD57E0"/>
    <w:rsid w:val="00DD63EC"/>
    <w:rsid w:val="00DD75CC"/>
    <w:rsid w:val="00DE10C4"/>
    <w:rsid w:val="00DF2673"/>
    <w:rsid w:val="00DF4409"/>
    <w:rsid w:val="00E1406D"/>
    <w:rsid w:val="00E377F2"/>
    <w:rsid w:val="00E5338A"/>
    <w:rsid w:val="00E54DFF"/>
    <w:rsid w:val="00E73256"/>
    <w:rsid w:val="00E858BF"/>
    <w:rsid w:val="00E86864"/>
    <w:rsid w:val="00EC7BB2"/>
    <w:rsid w:val="00EE61DD"/>
    <w:rsid w:val="00EE637E"/>
    <w:rsid w:val="00F16EF0"/>
    <w:rsid w:val="00F4187A"/>
    <w:rsid w:val="00F5341B"/>
    <w:rsid w:val="00F56EB9"/>
    <w:rsid w:val="00F72B09"/>
    <w:rsid w:val="00F96604"/>
    <w:rsid w:val="00FA0CA8"/>
    <w:rsid w:val="00FA540B"/>
    <w:rsid w:val="00FB0232"/>
    <w:rsid w:val="00FB53C4"/>
    <w:rsid w:val="00FC06C7"/>
    <w:rsid w:val="00FC2151"/>
    <w:rsid w:val="00FF255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764076"/>
  <w15:docId w15:val="{9A0EEA38-8E5B-4C84-970C-E7BC9CE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pPr>
      <w:spacing w:after="200"/>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sz w:val="20"/>
      <w:szCs w:val="20"/>
      <w:lang w:val="es-ES" w:eastAsia="zh-CN"/>
    </w:rPr>
  </w:style>
  <w:style w:type="character" w:customStyle="1" w:styleId="TextoindependienteCar">
    <w:name w:val="Texto independiente Car"/>
    <w:link w:val="Textoindependiente"/>
    <w:rsid w:val="00537BA8"/>
    <w:rPr>
      <w:rFonts w:ascii="Times New Roman" w:eastAsia="SimSun" w:hAnsi="Times New Roman" w:cs="Times New Roman"/>
      <w:sz w:val="20"/>
      <w:szCs w:val="20"/>
      <w:lang w:val="es-ES" w:eastAsia="zh-CN"/>
    </w:rPr>
  </w:style>
  <w:style w:type="paragraph" w:styleId="Textodeglobo">
    <w:name w:val="Balloon Text"/>
    <w:basedOn w:val="Normal"/>
    <w:link w:val="TextodegloboCar"/>
    <w:uiPriority w:val="99"/>
    <w:semiHidden/>
    <w:unhideWhenUsed/>
    <w:rsid w:val="008B7273"/>
    <w:pPr>
      <w:spacing w:after="0"/>
    </w:pPr>
    <w:rPr>
      <w:rFonts w:ascii="Segoe UI" w:hAnsi="Segoe UI" w:cs="Segoe UI"/>
      <w:sz w:val="18"/>
      <w:szCs w:val="18"/>
    </w:rPr>
  </w:style>
  <w:style w:type="character" w:customStyle="1" w:styleId="TextodegloboCar">
    <w:name w:val="Texto de globo Car"/>
    <w:link w:val="Textodeglobo"/>
    <w:uiPriority w:val="99"/>
    <w:semiHidden/>
    <w:rsid w:val="008B7273"/>
    <w:rPr>
      <w:rFonts w:ascii="Segoe UI" w:hAnsi="Segoe UI" w:cs="Segoe UI"/>
      <w:sz w:val="18"/>
      <w:szCs w:val="18"/>
    </w:rPr>
  </w:style>
  <w:style w:type="paragraph" w:customStyle="1" w:styleId="Default">
    <w:name w:val="Default"/>
    <w:rsid w:val="00CB756B"/>
    <w:pPr>
      <w:autoSpaceDE w:val="0"/>
      <w:autoSpaceDN w:val="0"/>
      <w:adjustRightInd w:val="0"/>
    </w:pPr>
    <w:rPr>
      <w:rFonts w:ascii="Montserrat" w:hAnsi="Montserrat" w:cs="Montserrat"/>
      <w:color w:val="000000"/>
      <w:sz w:val="24"/>
      <w:szCs w:val="24"/>
      <w:lang w:val="en-US" w:eastAsia="en-US"/>
    </w:rPr>
  </w:style>
  <w:style w:type="character" w:styleId="Hipervnculo">
    <w:name w:val="Hyperlink"/>
    <w:uiPriority w:val="99"/>
    <w:unhideWhenUsed/>
    <w:rsid w:val="00CB756B"/>
    <w:rPr>
      <w:color w:val="0000FF"/>
      <w:u w:val="single"/>
    </w:rPr>
  </w:style>
  <w:style w:type="character" w:styleId="Hipervnculovisitado">
    <w:name w:val="FollowedHyperlink"/>
    <w:uiPriority w:val="99"/>
    <w:semiHidden/>
    <w:unhideWhenUsed/>
    <w:rsid w:val="00C82330"/>
    <w:rPr>
      <w:color w:val="800080"/>
      <w:u w:val="single"/>
    </w:rPr>
  </w:style>
  <w:style w:type="paragraph" w:styleId="NormalWeb">
    <w:name w:val="Normal (Web)"/>
    <w:basedOn w:val="Normal"/>
    <w:uiPriority w:val="99"/>
    <w:unhideWhenUsed/>
    <w:rsid w:val="00C35F57"/>
    <w:pPr>
      <w:spacing w:before="100" w:beforeAutospacing="1" w:after="100" w:afterAutospacing="1"/>
    </w:pPr>
    <w:rPr>
      <w:rFonts w:ascii="Times New Roman" w:eastAsia="Times New Roman" w:hAnsi="Times New Roman"/>
    </w:rPr>
  </w:style>
  <w:style w:type="paragraph" w:styleId="Prrafodelista">
    <w:name w:val="List Paragraph"/>
    <w:basedOn w:val="Normal"/>
    <w:uiPriority w:val="34"/>
    <w:qFormat/>
    <w:rsid w:val="00C97D27"/>
    <w:pPr>
      <w:ind w:left="720"/>
      <w:contextualSpacing/>
    </w:pPr>
  </w:style>
  <w:style w:type="table" w:styleId="Tablaconcuadrcula">
    <w:name w:val="Table Grid"/>
    <w:basedOn w:val="Tablanormal"/>
    <w:uiPriority w:val="59"/>
    <w:rsid w:val="0044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1294">
      <w:bodyDiv w:val="1"/>
      <w:marLeft w:val="0"/>
      <w:marRight w:val="0"/>
      <w:marTop w:val="0"/>
      <w:marBottom w:val="0"/>
      <w:divBdr>
        <w:top w:val="none" w:sz="0" w:space="0" w:color="auto"/>
        <w:left w:val="none" w:sz="0" w:space="0" w:color="auto"/>
        <w:bottom w:val="none" w:sz="0" w:space="0" w:color="auto"/>
        <w:right w:val="none" w:sz="0" w:space="0" w:color="auto"/>
      </w:divBdr>
    </w:div>
    <w:div w:id="306665226">
      <w:bodyDiv w:val="1"/>
      <w:marLeft w:val="0"/>
      <w:marRight w:val="0"/>
      <w:marTop w:val="0"/>
      <w:marBottom w:val="0"/>
      <w:divBdr>
        <w:top w:val="none" w:sz="0" w:space="0" w:color="auto"/>
        <w:left w:val="none" w:sz="0" w:space="0" w:color="auto"/>
        <w:bottom w:val="none" w:sz="0" w:space="0" w:color="auto"/>
        <w:right w:val="none" w:sz="0" w:space="0" w:color="auto"/>
      </w:divBdr>
      <w:divsChild>
        <w:div w:id="983239218">
          <w:marLeft w:val="0"/>
          <w:marRight w:val="0"/>
          <w:marTop w:val="0"/>
          <w:marBottom w:val="0"/>
          <w:divBdr>
            <w:top w:val="none" w:sz="0" w:space="0" w:color="auto"/>
            <w:left w:val="none" w:sz="0" w:space="0" w:color="auto"/>
            <w:bottom w:val="none" w:sz="0" w:space="0" w:color="auto"/>
            <w:right w:val="none" w:sz="0" w:space="0" w:color="auto"/>
          </w:divBdr>
        </w:div>
      </w:divsChild>
    </w:div>
    <w:div w:id="411700719">
      <w:bodyDiv w:val="1"/>
      <w:marLeft w:val="0"/>
      <w:marRight w:val="0"/>
      <w:marTop w:val="0"/>
      <w:marBottom w:val="0"/>
      <w:divBdr>
        <w:top w:val="none" w:sz="0" w:space="0" w:color="auto"/>
        <w:left w:val="none" w:sz="0" w:space="0" w:color="auto"/>
        <w:bottom w:val="none" w:sz="0" w:space="0" w:color="auto"/>
        <w:right w:val="none" w:sz="0" w:space="0" w:color="auto"/>
      </w:divBdr>
    </w:div>
    <w:div w:id="691958764">
      <w:bodyDiv w:val="1"/>
      <w:marLeft w:val="0"/>
      <w:marRight w:val="0"/>
      <w:marTop w:val="0"/>
      <w:marBottom w:val="0"/>
      <w:divBdr>
        <w:top w:val="none" w:sz="0" w:space="0" w:color="auto"/>
        <w:left w:val="none" w:sz="0" w:space="0" w:color="auto"/>
        <w:bottom w:val="none" w:sz="0" w:space="0" w:color="auto"/>
        <w:right w:val="none" w:sz="0" w:space="0" w:color="auto"/>
      </w:divBdr>
    </w:div>
    <w:div w:id="1225675178">
      <w:bodyDiv w:val="1"/>
      <w:marLeft w:val="0"/>
      <w:marRight w:val="0"/>
      <w:marTop w:val="0"/>
      <w:marBottom w:val="0"/>
      <w:divBdr>
        <w:top w:val="none" w:sz="0" w:space="0" w:color="auto"/>
        <w:left w:val="none" w:sz="0" w:space="0" w:color="auto"/>
        <w:bottom w:val="none" w:sz="0" w:space="0" w:color="auto"/>
        <w:right w:val="none" w:sz="0" w:space="0" w:color="auto"/>
      </w:divBdr>
    </w:div>
    <w:div w:id="1397581194">
      <w:bodyDiv w:val="1"/>
      <w:marLeft w:val="0"/>
      <w:marRight w:val="0"/>
      <w:marTop w:val="0"/>
      <w:marBottom w:val="0"/>
      <w:divBdr>
        <w:top w:val="none" w:sz="0" w:space="0" w:color="auto"/>
        <w:left w:val="none" w:sz="0" w:space="0" w:color="auto"/>
        <w:bottom w:val="none" w:sz="0" w:space="0" w:color="auto"/>
        <w:right w:val="none" w:sz="0" w:space="0" w:color="auto"/>
      </w:divBdr>
    </w:div>
    <w:div w:id="1433282828">
      <w:bodyDiv w:val="1"/>
      <w:marLeft w:val="0"/>
      <w:marRight w:val="0"/>
      <w:marTop w:val="0"/>
      <w:marBottom w:val="0"/>
      <w:divBdr>
        <w:top w:val="none" w:sz="0" w:space="0" w:color="auto"/>
        <w:left w:val="none" w:sz="0" w:space="0" w:color="auto"/>
        <w:bottom w:val="none" w:sz="0" w:space="0" w:color="auto"/>
        <w:right w:val="none" w:sz="0" w:space="0" w:color="auto"/>
      </w:divBdr>
    </w:div>
    <w:div w:id="1647970340">
      <w:bodyDiv w:val="1"/>
      <w:marLeft w:val="0"/>
      <w:marRight w:val="0"/>
      <w:marTop w:val="0"/>
      <w:marBottom w:val="0"/>
      <w:divBdr>
        <w:top w:val="none" w:sz="0" w:space="0" w:color="auto"/>
        <w:left w:val="none" w:sz="0" w:space="0" w:color="auto"/>
        <w:bottom w:val="none" w:sz="0" w:space="0" w:color="auto"/>
        <w:right w:val="none" w:sz="0" w:space="0" w:color="auto"/>
      </w:divBdr>
    </w:div>
    <w:div w:id="2092390934">
      <w:bodyDiv w:val="1"/>
      <w:marLeft w:val="0"/>
      <w:marRight w:val="0"/>
      <w:marTop w:val="0"/>
      <w:marBottom w:val="0"/>
      <w:divBdr>
        <w:top w:val="none" w:sz="0" w:space="0" w:color="auto"/>
        <w:left w:val="none" w:sz="0" w:space="0" w:color="auto"/>
        <w:bottom w:val="none" w:sz="0" w:space="0" w:color="auto"/>
        <w:right w:val="none" w:sz="0" w:space="0" w:color="auto"/>
      </w:divBdr>
      <w:divsChild>
        <w:div w:id="1249777948">
          <w:marLeft w:val="0"/>
          <w:marRight w:val="0"/>
          <w:marTop w:val="0"/>
          <w:marBottom w:val="0"/>
          <w:divBdr>
            <w:top w:val="none" w:sz="0" w:space="0" w:color="auto"/>
            <w:left w:val="none" w:sz="0" w:space="0" w:color="auto"/>
            <w:bottom w:val="none" w:sz="0" w:space="0" w:color="auto"/>
            <w:right w:val="none" w:sz="0" w:space="0" w:color="auto"/>
          </w:divBdr>
          <w:divsChild>
            <w:div w:id="1642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Links>
    <vt:vector size="12" baseType="variant">
      <vt:variant>
        <vt:i4>1900669</vt:i4>
      </vt:variant>
      <vt:variant>
        <vt:i4>3</vt:i4>
      </vt:variant>
      <vt:variant>
        <vt:i4>0</vt:i4>
      </vt:variant>
      <vt:variant>
        <vt:i4>5</vt:i4>
      </vt:variant>
      <vt:variant>
        <vt:lpwstr>mailto:transparencia@inah.gob.mx</vt:lpwstr>
      </vt:variant>
      <vt:variant>
        <vt:lpwstr/>
      </vt:variant>
      <vt:variant>
        <vt:i4>1900669</vt:i4>
      </vt:variant>
      <vt:variant>
        <vt:i4>0</vt:i4>
      </vt:variant>
      <vt:variant>
        <vt:i4>0</vt:i4>
      </vt:variant>
      <vt:variant>
        <vt:i4>5</vt:i4>
      </vt:variant>
      <vt:variant>
        <vt:lpwstr>mailto:transparencia@inah.gob.mx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elizabethcantillo@gmail.com</cp:lastModifiedBy>
  <cp:revision>2</cp:revision>
  <cp:lastPrinted>2019-06-27T22:00:00Z</cp:lastPrinted>
  <dcterms:created xsi:type="dcterms:W3CDTF">2019-06-28T00:26:00Z</dcterms:created>
  <dcterms:modified xsi:type="dcterms:W3CDTF">2019-06-28T00:26:00Z</dcterms:modified>
</cp:coreProperties>
</file>